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1970240" w14:textId="50DCB3C6" w:rsidR="00257AE9" w:rsidRPr="00257AE9" w:rsidRDefault="00257AE9" w:rsidP="00257AE9">
      <w:pPr>
        <w:jc w:val="center"/>
        <w:rPr>
          <w:b/>
          <w:sz w:val="20"/>
          <w:szCs w:val="20"/>
        </w:rPr>
      </w:pPr>
      <w:r w:rsidRPr="00257AE9">
        <w:rPr>
          <w:b/>
          <w:noProof/>
          <w:sz w:val="28"/>
          <w:szCs w:val="28"/>
          <w:lang w:eastAsia="en-AU"/>
        </w:rPr>
        <mc:AlternateContent>
          <mc:Choice Requires="wps">
            <w:drawing>
              <wp:anchor distT="0" distB="0" distL="114300" distR="114300" simplePos="0" relativeHeight="251682816" behindDoc="0" locked="0" layoutInCell="1" allowOverlap="1" wp14:anchorId="54AB0DD8" wp14:editId="33BC4BEC">
                <wp:simplePos x="0" y="0"/>
                <wp:positionH relativeFrom="column">
                  <wp:posOffset>3970655</wp:posOffset>
                </wp:positionH>
                <wp:positionV relativeFrom="paragraph">
                  <wp:posOffset>230505</wp:posOffset>
                </wp:positionV>
                <wp:extent cx="1887220" cy="4064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220" cy="406400"/>
                        </a:xfrm>
                        <a:prstGeom prst="rect">
                          <a:avLst/>
                        </a:prstGeom>
                        <a:solidFill>
                          <a:srgbClr val="FFFFFF"/>
                        </a:solidFill>
                        <a:ln w="9525">
                          <a:noFill/>
                          <a:miter lim="800000"/>
                          <a:headEnd/>
                          <a:tailEnd/>
                        </a:ln>
                      </wps:spPr>
                      <wps:txbx>
                        <w:txbxContent>
                          <w:p w14:paraId="2D3E5A79" w14:textId="59B97945" w:rsidR="00217006" w:rsidRDefault="00217006" w:rsidP="00A67452">
                            <w:pPr>
                              <w:spacing w:after="0" w:line="240" w:lineRule="auto"/>
                              <w:jc w:val="center"/>
                              <w:rPr>
                                <w:rFonts w:ascii="Comic Sans MS" w:hAnsi="Comic Sans MS"/>
                                <w:i/>
                                <w:sz w:val="12"/>
                                <w:szCs w:val="12"/>
                              </w:rPr>
                            </w:pPr>
                            <w:r w:rsidRPr="00257AE9">
                              <w:rPr>
                                <w:rFonts w:ascii="Comic Sans MS" w:hAnsi="Comic Sans MS"/>
                                <w:i/>
                                <w:sz w:val="12"/>
                                <w:szCs w:val="12"/>
                              </w:rPr>
                              <w:t xml:space="preserve">Compiled by </w:t>
                            </w:r>
                            <w:r>
                              <w:rPr>
                                <w:rFonts w:ascii="Comic Sans MS" w:hAnsi="Comic Sans MS"/>
                                <w:i/>
                                <w:sz w:val="12"/>
                                <w:szCs w:val="12"/>
                              </w:rPr>
                              <w:t>Lia Long</w:t>
                            </w:r>
                            <w:r w:rsidRPr="00257AE9">
                              <w:rPr>
                                <w:rFonts w:ascii="Comic Sans MS" w:hAnsi="Comic Sans MS"/>
                                <w:i/>
                                <w:sz w:val="12"/>
                                <w:szCs w:val="12"/>
                              </w:rPr>
                              <w:t xml:space="preserve"> 2016</w:t>
                            </w:r>
                          </w:p>
                          <w:p w14:paraId="3B6E326B" w14:textId="48B096C3" w:rsidR="00A67452" w:rsidRDefault="00A67452" w:rsidP="00A67452">
                            <w:pPr>
                              <w:spacing w:after="0" w:line="240" w:lineRule="auto"/>
                              <w:jc w:val="center"/>
                              <w:rPr>
                                <w:rFonts w:ascii="Comic Sans MS" w:hAnsi="Comic Sans MS"/>
                                <w:i/>
                                <w:sz w:val="12"/>
                                <w:szCs w:val="12"/>
                              </w:rPr>
                            </w:pPr>
                            <w:r>
                              <w:rPr>
                                <w:rFonts w:ascii="Comic Sans MS" w:hAnsi="Comic Sans MS"/>
                                <w:i/>
                                <w:sz w:val="12"/>
                                <w:szCs w:val="12"/>
                              </w:rPr>
                              <w:t>Reference Pie Corbett Scope and Sequence</w:t>
                            </w:r>
                          </w:p>
                          <w:p w14:paraId="3EC6DEEE" w14:textId="77777777" w:rsidR="00A67452" w:rsidRPr="00257AE9" w:rsidRDefault="00A67452" w:rsidP="00257AE9">
                            <w:pPr>
                              <w:jc w:val="center"/>
                              <w:rPr>
                                <w:rFonts w:ascii="Comic Sans MS" w:hAnsi="Comic Sans MS"/>
                                <w:i/>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54AB0DD8" id="_x0000_t202" coordsize="21600,21600" o:spt="202" path="m,l,21600r21600,l21600,xe">
                <v:stroke joinstyle="miter"/>
                <v:path gradientshapeok="t" o:connecttype="rect"/>
              </v:shapetype>
              <v:shape id="Text Box 2" o:spid="_x0000_s1026" type="#_x0000_t202" style="position:absolute;left:0;text-align:left;margin-left:312.65pt;margin-top:18.15pt;width:148.6pt;height:3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" stroked="f">
                <v:textbox>
                  <w:txbxContent>
                    <w:p w14:paraId="2D3E5A79" w14:textId="59B97945" w:rsidR="00217006" w:rsidRDefault="00217006" w:rsidP="00A67452">
                      <w:pPr>
                        <w:spacing w:after="0" w:line="240" w:lineRule="auto"/>
                        <w:jc w:val="center"/>
                        <w:rPr>
                          <w:rFonts w:ascii="Comic Sans MS" w:hAnsi="Comic Sans MS"/>
                          <w:i/>
                          <w:sz w:val="12"/>
                          <w:szCs w:val="12"/>
                        </w:rPr>
                      </w:pPr>
                      <w:r w:rsidRPr="00257AE9">
                        <w:rPr>
                          <w:rFonts w:ascii="Comic Sans MS" w:hAnsi="Comic Sans MS"/>
                          <w:i/>
                          <w:sz w:val="12"/>
                          <w:szCs w:val="12"/>
                        </w:rPr>
                        <w:t xml:space="preserve">Compiled by </w:t>
                      </w:r>
                      <w:r>
                        <w:rPr>
                          <w:rFonts w:ascii="Comic Sans MS" w:hAnsi="Comic Sans MS"/>
                          <w:i/>
                          <w:sz w:val="12"/>
                          <w:szCs w:val="12"/>
                        </w:rPr>
                        <w:t>Lia Long</w:t>
                      </w:r>
                      <w:r w:rsidRPr="00257AE9">
                        <w:rPr>
                          <w:rFonts w:ascii="Comic Sans MS" w:hAnsi="Comic Sans MS"/>
                          <w:i/>
                          <w:sz w:val="12"/>
                          <w:szCs w:val="12"/>
                        </w:rPr>
                        <w:t xml:space="preserve"> 2016</w:t>
                      </w:r>
                    </w:p>
                    <w:p w14:paraId="3B6E326B" w14:textId="48B096C3" w:rsidR="00A67452" w:rsidRDefault="00A67452" w:rsidP="00A67452">
                      <w:pPr>
                        <w:spacing w:after="0" w:line="240" w:lineRule="auto"/>
                        <w:jc w:val="center"/>
                        <w:rPr>
                          <w:rFonts w:ascii="Comic Sans MS" w:hAnsi="Comic Sans MS"/>
                          <w:i/>
                          <w:sz w:val="12"/>
                          <w:szCs w:val="12"/>
                        </w:rPr>
                      </w:pPr>
                      <w:r>
                        <w:rPr>
                          <w:rFonts w:ascii="Comic Sans MS" w:hAnsi="Comic Sans MS"/>
                          <w:i/>
                          <w:sz w:val="12"/>
                          <w:szCs w:val="12"/>
                        </w:rPr>
                        <w:t>Reference Pie Corbett Scope and Sequence</w:t>
                      </w:r>
                    </w:p>
                    <w:p w14:paraId="3EC6DEEE" w14:textId="77777777" w:rsidR="00A67452" w:rsidRPr="00257AE9" w:rsidRDefault="00A67452" w:rsidP="00257AE9">
                      <w:pPr>
                        <w:jc w:val="center"/>
                        <w:rPr>
                          <w:rFonts w:ascii="Comic Sans MS" w:hAnsi="Comic Sans MS"/>
                          <w:i/>
                          <w:sz w:val="12"/>
                          <w:szCs w:val="12"/>
                        </w:rPr>
                      </w:pPr>
                    </w:p>
                  </w:txbxContent>
                </v:textbox>
              </v:shape>
            </w:pict>
          </mc:Fallback>
        </mc:AlternateContent>
      </w:r>
      <w:r w:rsidR="00D15EC6">
        <w:rPr>
          <w:b/>
          <w:noProof/>
          <w:sz w:val="28"/>
          <w:szCs w:val="28"/>
          <w:lang w:eastAsia="en-AU"/>
        </w:rPr>
        <w:pict w14:anchorId="148FD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pt;margin-top:-18pt;width:66pt;height:56.7pt;z-index:251658240;mso-position-horizontal-relative:text;mso-position-vertical-relative:text">
            <v:imagedata r:id="rId9" o:title=""/>
          </v:shape>
        </w:pict>
      </w:r>
      <w:r w:rsidR="00003C6B" w:rsidRPr="009C4F71">
        <w:rPr>
          <w:b/>
          <w:sz w:val="28"/>
          <w:szCs w:val="28"/>
        </w:rPr>
        <w:t xml:space="preserve">Talk for </w:t>
      </w:r>
      <w:r w:rsidR="002760F5" w:rsidRPr="009C4F71">
        <w:rPr>
          <w:b/>
          <w:sz w:val="28"/>
          <w:szCs w:val="28"/>
        </w:rPr>
        <w:t>Writing</w:t>
      </w:r>
      <w:r w:rsidR="00DA43E7">
        <w:rPr>
          <w:b/>
          <w:sz w:val="28"/>
          <w:szCs w:val="28"/>
        </w:rPr>
        <w:t>:</w:t>
      </w:r>
      <w:r w:rsidR="002760F5" w:rsidRPr="009C4F71">
        <w:rPr>
          <w:b/>
          <w:sz w:val="28"/>
          <w:szCs w:val="28"/>
        </w:rPr>
        <w:t xml:space="preserve"> </w:t>
      </w:r>
      <w:r w:rsidR="00A67452">
        <w:rPr>
          <w:b/>
          <w:sz w:val="28"/>
          <w:szCs w:val="28"/>
        </w:rPr>
        <w:t xml:space="preserve">How </w:t>
      </w:r>
      <w:r w:rsidR="00DA43E7">
        <w:rPr>
          <w:b/>
          <w:sz w:val="28"/>
          <w:szCs w:val="28"/>
        </w:rPr>
        <w:t>the</w:t>
      </w:r>
      <w:r w:rsidR="00A67452">
        <w:rPr>
          <w:b/>
          <w:sz w:val="28"/>
          <w:szCs w:val="28"/>
        </w:rPr>
        <w:t xml:space="preserve"> Birds Got Their Colours</w:t>
      </w:r>
      <w:r w:rsidR="002760F5" w:rsidRPr="009C4F71">
        <w:rPr>
          <w:b/>
          <w:sz w:val="28"/>
          <w:szCs w:val="28"/>
        </w:rPr>
        <w:t xml:space="preserve"> </w:t>
      </w:r>
      <w:r w:rsidR="005106E9" w:rsidRPr="009C4F71">
        <w:rPr>
          <w:b/>
          <w:sz w:val="28"/>
          <w:szCs w:val="28"/>
        </w:rPr>
        <w:t xml:space="preserve">– </w:t>
      </w:r>
      <w:r w:rsidR="007A1F3E">
        <w:rPr>
          <w:b/>
          <w:sz w:val="28"/>
          <w:szCs w:val="28"/>
        </w:rPr>
        <w:t>Year 2</w:t>
      </w:r>
    </w:p>
    <w:p w14:paraId="62DE0D3E" w14:textId="167BADD2" w:rsidR="00B50DFE" w:rsidRPr="00B50DFE" w:rsidRDefault="00B50DFE" w:rsidP="00B50DFE">
      <w:pPr>
        <w:rPr>
          <w:b/>
          <w:sz w:val="16"/>
          <w:szCs w:val="16"/>
        </w:rPr>
      </w:pPr>
      <w:r w:rsidRPr="00B50DFE">
        <w:rPr>
          <w:b/>
          <w:sz w:val="16"/>
          <w:szCs w:val="16"/>
        </w:rPr>
        <w:t xml:space="preserve"> </w:t>
      </w:r>
    </w:p>
    <w:tbl>
      <w:tblPr>
        <w:tblStyle w:val="TableGrid"/>
        <w:tblW w:w="0" w:type="auto"/>
        <w:tblLook w:val="04A0" w:firstRow="1" w:lastRow="0" w:firstColumn="1" w:lastColumn="0" w:noHBand="0" w:noVBand="1"/>
      </w:tblPr>
      <w:tblGrid>
        <w:gridCol w:w="3184"/>
        <w:gridCol w:w="3184"/>
        <w:gridCol w:w="3184"/>
        <w:gridCol w:w="3184"/>
        <w:gridCol w:w="3184"/>
      </w:tblGrid>
      <w:tr w:rsidR="00C36091" w:rsidRPr="003B04F3" w14:paraId="24035CCF" w14:textId="77777777" w:rsidTr="00C36091">
        <w:tc>
          <w:tcPr>
            <w:tcW w:w="3184" w:type="dxa"/>
          </w:tcPr>
          <w:p w14:paraId="4E9FDF53" w14:textId="77777777" w:rsidR="00C36091" w:rsidRPr="009C4F71" w:rsidRDefault="00C36091" w:rsidP="009C4F71">
            <w:pPr>
              <w:jc w:val="center"/>
              <w:rPr>
                <w:b/>
                <w:sz w:val="16"/>
                <w:szCs w:val="16"/>
              </w:rPr>
            </w:pPr>
            <w:r w:rsidRPr="009C4F71">
              <w:rPr>
                <w:b/>
                <w:sz w:val="16"/>
                <w:szCs w:val="16"/>
              </w:rPr>
              <w:t>Text Structure</w:t>
            </w:r>
          </w:p>
        </w:tc>
        <w:tc>
          <w:tcPr>
            <w:tcW w:w="3184" w:type="dxa"/>
          </w:tcPr>
          <w:p w14:paraId="66475B27" w14:textId="77777777" w:rsidR="00C36091" w:rsidRPr="009C4F71" w:rsidRDefault="00C36091" w:rsidP="009C4F71">
            <w:pPr>
              <w:jc w:val="center"/>
              <w:rPr>
                <w:b/>
                <w:sz w:val="16"/>
                <w:szCs w:val="16"/>
              </w:rPr>
            </w:pPr>
            <w:r w:rsidRPr="009C4F71">
              <w:rPr>
                <w:b/>
                <w:sz w:val="16"/>
                <w:szCs w:val="16"/>
              </w:rPr>
              <w:t>Sentence Construction</w:t>
            </w:r>
          </w:p>
        </w:tc>
        <w:tc>
          <w:tcPr>
            <w:tcW w:w="3184" w:type="dxa"/>
          </w:tcPr>
          <w:p w14:paraId="5A80C580" w14:textId="09DFDCB5" w:rsidR="00C36091" w:rsidRPr="009C4F71" w:rsidRDefault="00C36091" w:rsidP="009C4F71">
            <w:pPr>
              <w:jc w:val="center"/>
              <w:rPr>
                <w:b/>
                <w:sz w:val="16"/>
                <w:szCs w:val="16"/>
              </w:rPr>
            </w:pPr>
            <w:r w:rsidRPr="009C4F71">
              <w:rPr>
                <w:b/>
                <w:sz w:val="16"/>
                <w:szCs w:val="16"/>
              </w:rPr>
              <w:t>Word Structure</w:t>
            </w:r>
            <w:r w:rsidR="00BE0DC4" w:rsidRPr="009C4F71">
              <w:rPr>
                <w:b/>
                <w:sz w:val="16"/>
                <w:szCs w:val="16"/>
              </w:rPr>
              <w:t>/Language</w:t>
            </w:r>
          </w:p>
        </w:tc>
        <w:tc>
          <w:tcPr>
            <w:tcW w:w="3184" w:type="dxa"/>
          </w:tcPr>
          <w:p w14:paraId="1925B3A4" w14:textId="77777777" w:rsidR="00C36091" w:rsidRPr="009C4F71" w:rsidRDefault="00BE0DC4" w:rsidP="009C4F71">
            <w:pPr>
              <w:jc w:val="center"/>
              <w:rPr>
                <w:b/>
                <w:sz w:val="16"/>
                <w:szCs w:val="16"/>
              </w:rPr>
            </w:pPr>
            <w:r w:rsidRPr="009C4F71">
              <w:rPr>
                <w:b/>
                <w:sz w:val="16"/>
                <w:szCs w:val="16"/>
              </w:rPr>
              <w:t>Punctuation</w:t>
            </w:r>
          </w:p>
        </w:tc>
        <w:tc>
          <w:tcPr>
            <w:tcW w:w="3184" w:type="dxa"/>
          </w:tcPr>
          <w:p w14:paraId="566962E2" w14:textId="77777777" w:rsidR="00C36091" w:rsidRPr="009C4F71" w:rsidRDefault="00BE0DC4" w:rsidP="009C4F71">
            <w:pPr>
              <w:jc w:val="center"/>
              <w:rPr>
                <w:b/>
                <w:sz w:val="16"/>
                <w:szCs w:val="16"/>
              </w:rPr>
            </w:pPr>
            <w:r w:rsidRPr="009C4F71">
              <w:rPr>
                <w:b/>
                <w:sz w:val="16"/>
                <w:szCs w:val="16"/>
              </w:rPr>
              <w:t>Terminology</w:t>
            </w:r>
          </w:p>
        </w:tc>
      </w:tr>
      <w:tr w:rsidR="00C36091" w:rsidRPr="003B04F3" w14:paraId="51EAB8F2" w14:textId="77777777" w:rsidTr="00C36091">
        <w:tc>
          <w:tcPr>
            <w:tcW w:w="3184" w:type="dxa"/>
          </w:tcPr>
          <w:p w14:paraId="08802376" w14:textId="1CE9D49C" w:rsidR="00920656" w:rsidRDefault="00920656">
            <w:pPr>
              <w:rPr>
                <w:b/>
                <w:sz w:val="16"/>
                <w:szCs w:val="16"/>
              </w:rPr>
            </w:pPr>
            <w:r>
              <w:rPr>
                <w:b/>
                <w:sz w:val="16"/>
                <w:szCs w:val="16"/>
              </w:rPr>
              <w:t>Consolidate Year 1</w:t>
            </w:r>
          </w:p>
          <w:p w14:paraId="36DD1A51" w14:textId="5B4774F5" w:rsidR="00920656" w:rsidRDefault="00920656">
            <w:pPr>
              <w:rPr>
                <w:b/>
                <w:sz w:val="16"/>
                <w:szCs w:val="16"/>
              </w:rPr>
            </w:pPr>
          </w:p>
          <w:p w14:paraId="5D9FCA3E" w14:textId="1217A2E9" w:rsidR="00BE0DC4" w:rsidRDefault="00BE0DC4">
            <w:pPr>
              <w:rPr>
                <w:sz w:val="16"/>
                <w:szCs w:val="16"/>
              </w:rPr>
            </w:pPr>
            <w:r w:rsidRPr="003B04F3">
              <w:rPr>
                <w:b/>
                <w:sz w:val="16"/>
                <w:szCs w:val="16"/>
              </w:rPr>
              <w:t>Introduce</w:t>
            </w:r>
            <w:r w:rsidRPr="003B04F3">
              <w:rPr>
                <w:sz w:val="16"/>
                <w:szCs w:val="16"/>
              </w:rPr>
              <w:t>:</w:t>
            </w:r>
          </w:p>
          <w:p w14:paraId="69E316E5" w14:textId="77777777" w:rsidR="008E334C" w:rsidRDefault="008E334C" w:rsidP="00425DCD">
            <w:pPr>
              <w:rPr>
                <w:b/>
                <w:sz w:val="16"/>
                <w:szCs w:val="16"/>
              </w:rPr>
            </w:pPr>
          </w:p>
          <w:p w14:paraId="1EBF8861" w14:textId="79E276F6" w:rsidR="00770AB9" w:rsidRDefault="00770AB9" w:rsidP="00425DCD">
            <w:pPr>
              <w:rPr>
                <w:b/>
                <w:sz w:val="16"/>
                <w:szCs w:val="16"/>
              </w:rPr>
            </w:pPr>
            <w:r w:rsidRPr="00A71731">
              <w:rPr>
                <w:b/>
                <w:sz w:val="16"/>
                <w:szCs w:val="16"/>
              </w:rPr>
              <w:t>Fiction</w:t>
            </w:r>
            <w:r w:rsidR="00A71731">
              <w:rPr>
                <w:b/>
                <w:sz w:val="16"/>
                <w:szCs w:val="16"/>
              </w:rPr>
              <w:t>:</w:t>
            </w:r>
          </w:p>
          <w:p w14:paraId="23B90616" w14:textId="7D080A46" w:rsidR="00FD7B31" w:rsidRDefault="00FD7B31" w:rsidP="00425DCD">
            <w:pPr>
              <w:rPr>
                <w:i/>
                <w:color w:val="F79646" w:themeColor="accent6"/>
                <w:sz w:val="12"/>
                <w:szCs w:val="12"/>
              </w:rPr>
            </w:pPr>
            <w:r w:rsidRPr="00FD7B31">
              <w:rPr>
                <w:i/>
                <w:color w:val="F79646" w:themeColor="accent6"/>
                <w:sz w:val="12"/>
                <w:szCs w:val="12"/>
              </w:rPr>
              <w:t xml:space="preserve">Innovate on familiar texts by experimenting with character, setting or plot </w:t>
            </w:r>
            <w:hyperlink r:id="rId10" w:tooltip="View additional details of ACELT1833" w:history="1">
              <w:r w:rsidRPr="00FD7B31">
                <w:rPr>
                  <w:i/>
                  <w:color w:val="F79646" w:themeColor="accent6"/>
                  <w:sz w:val="12"/>
                  <w:szCs w:val="12"/>
                </w:rPr>
                <w:t>(ACELT1833)</w:t>
              </w:r>
            </w:hyperlink>
          </w:p>
          <w:p w14:paraId="710762E7" w14:textId="77777777" w:rsidR="00FD7B31" w:rsidRPr="00FD7B31" w:rsidRDefault="00FD7B31" w:rsidP="00425DCD">
            <w:pPr>
              <w:rPr>
                <w:i/>
                <w:color w:val="F79646" w:themeColor="accent6"/>
                <w:sz w:val="12"/>
                <w:szCs w:val="12"/>
              </w:rPr>
            </w:pPr>
          </w:p>
          <w:p w14:paraId="47F23791" w14:textId="7B893AF4" w:rsidR="00425DCD" w:rsidRDefault="001418A5" w:rsidP="00425DCD">
            <w:pPr>
              <w:rPr>
                <w:b/>
                <w:sz w:val="16"/>
                <w:szCs w:val="16"/>
              </w:rPr>
            </w:pPr>
            <w:r>
              <w:rPr>
                <w:b/>
                <w:sz w:val="16"/>
                <w:szCs w:val="16"/>
              </w:rPr>
              <w:t>S</w:t>
            </w:r>
            <w:r w:rsidR="007A1F3E">
              <w:rPr>
                <w:b/>
                <w:sz w:val="16"/>
                <w:szCs w:val="16"/>
              </w:rPr>
              <w:t>ecure use of planning tools</w:t>
            </w:r>
          </w:p>
          <w:p w14:paraId="098ACD13" w14:textId="56A9E3F5" w:rsidR="007A1F3E" w:rsidRPr="00920656" w:rsidRDefault="00DA43E7" w:rsidP="00425DCD">
            <w:pPr>
              <w:rPr>
                <w:sz w:val="16"/>
                <w:szCs w:val="16"/>
              </w:rPr>
            </w:pPr>
            <w:r w:rsidRPr="00920656">
              <w:rPr>
                <w:sz w:val="16"/>
                <w:szCs w:val="16"/>
              </w:rPr>
              <w:t>story map</w:t>
            </w:r>
            <w:r w:rsidR="007A1F3E" w:rsidRPr="00920656">
              <w:rPr>
                <w:sz w:val="16"/>
                <w:szCs w:val="16"/>
              </w:rPr>
              <w:t>/story mountain/ story grids, ‘Boxing up’ grids</w:t>
            </w:r>
          </w:p>
          <w:p w14:paraId="324A907D" w14:textId="77777777" w:rsidR="008E334C" w:rsidRDefault="008E334C" w:rsidP="00425DCD">
            <w:pPr>
              <w:rPr>
                <w:b/>
                <w:sz w:val="16"/>
                <w:szCs w:val="16"/>
              </w:rPr>
            </w:pPr>
          </w:p>
          <w:p w14:paraId="7195EAF1" w14:textId="6EE42147" w:rsidR="00425DCD" w:rsidRDefault="007A1F3E" w:rsidP="00425DCD">
            <w:pPr>
              <w:rPr>
                <w:b/>
                <w:sz w:val="16"/>
                <w:szCs w:val="16"/>
              </w:rPr>
            </w:pPr>
            <w:r>
              <w:rPr>
                <w:b/>
                <w:sz w:val="16"/>
                <w:szCs w:val="16"/>
              </w:rPr>
              <w:t xml:space="preserve">Open planning around </w:t>
            </w:r>
            <w:r w:rsidRPr="00920656">
              <w:rPr>
                <w:sz w:val="16"/>
                <w:szCs w:val="16"/>
              </w:rPr>
              <w:t>character(s), setting, time of day and type of weather</w:t>
            </w:r>
          </w:p>
          <w:p w14:paraId="669CE151" w14:textId="77777777" w:rsidR="00920656" w:rsidRDefault="00920656" w:rsidP="00425DCD">
            <w:pPr>
              <w:rPr>
                <w:b/>
                <w:sz w:val="16"/>
                <w:szCs w:val="16"/>
              </w:rPr>
            </w:pPr>
          </w:p>
          <w:p w14:paraId="40DD9BC0" w14:textId="77777777" w:rsidR="007A1F3E" w:rsidRPr="007A1F3E" w:rsidRDefault="007A1F3E" w:rsidP="00425DCD">
            <w:pPr>
              <w:rPr>
                <w:b/>
                <w:sz w:val="16"/>
                <w:szCs w:val="16"/>
              </w:rPr>
            </w:pPr>
            <w:r w:rsidRPr="007A1F3E">
              <w:rPr>
                <w:b/>
                <w:sz w:val="16"/>
                <w:szCs w:val="16"/>
              </w:rPr>
              <w:t>Understand 5 parts of a story with more complex vocabulary</w:t>
            </w:r>
          </w:p>
          <w:p w14:paraId="10ACF171" w14:textId="77777777" w:rsidR="007A1F3E" w:rsidRDefault="007A1F3E" w:rsidP="00425DCD">
            <w:pPr>
              <w:rPr>
                <w:i/>
                <w:sz w:val="16"/>
                <w:szCs w:val="16"/>
              </w:rPr>
            </w:pPr>
          </w:p>
          <w:p w14:paraId="29730E2B" w14:textId="2C8D7DF0" w:rsidR="007A1F3E" w:rsidRPr="007A1F3E" w:rsidRDefault="007A1F3E" w:rsidP="00425DCD">
            <w:pPr>
              <w:rPr>
                <w:b/>
                <w:sz w:val="16"/>
                <w:szCs w:val="16"/>
              </w:rPr>
            </w:pPr>
            <w:r w:rsidRPr="007A1F3E">
              <w:rPr>
                <w:b/>
                <w:sz w:val="16"/>
                <w:szCs w:val="16"/>
              </w:rPr>
              <w:t>Opening</w:t>
            </w:r>
          </w:p>
          <w:p w14:paraId="7BBCC440" w14:textId="45A0ED74" w:rsidR="007A1F3E" w:rsidRDefault="007A1F3E" w:rsidP="00425DCD">
            <w:pPr>
              <w:rPr>
                <w:i/>
                <w:sz w:val="16"/>
                <w:szCs w:val="16"/>
              </w:rPr>
            </w:pPr>
            <w:r>
              <w:rPr>
                <w:i/>
                <w:sz w:val="16"/>
                <w:szCs w:val="16"/>
              </w:rPr>
              <w:t xml:space="preserve">In </w:t>
            </w:r>
            <w:r w:rsidR="00DA43E7">
              <w:rPr>
                <w:i/>
                <w:sz w:val="16"/>
                <w:szCs w:val="16"/>
              </w:rPr>
              <w:t>a far</w:t>
            </w:r>
            <w:r>
              <w:rPr>
                <w:i/>
                <w:sz w:val="16"/>
                <w:szCs w:val="16"/>
              </w:rPr>
              <w:t xml:space="preserve"> away land…</w:t>
            </w:r>
          </w:p>
          <w:p w14:paraId="41DC9CA6" w14:textId="5840A002" w:rsidR="007A1F3E" w:rsidRDefault="007A1F3E" w:rsidP="00425DCD">
            <w:pPr>
              <w:rPr>
                <w:i/>
                <w:sz w:val="16"/>
                <w:szCs w:val="16"/>
              </w:rPr>
            </w:pPr>
            <w:r>
              <w:rPr>
                <w:i/>
                <w:sz w:val="16"/>
                <w:szCs w:val="16"/>
              </w:rPr>
              <w:t>One cold but bright morning…</w:t>
            </w:r>
          </w:p>
          <w:p w14:paraId="42475567" w14:textId="77777777" w:rsidR="007A1F3E" w:rsidRPr="00920656" w:rsidRDefault="007A1F3E" w:rsidP="00425DCD">
            <w:pPr>
              <w:rPr>
                <w:b/>
                <w:sz w:val="16"/>
                <w:szCs w:val="16"/>
              </w:rPr>
            </w:pPr>
            <w:r w:rsidRPr="00920656">
              <w:rPr>
                <w:b/>
                <w:sz w:val="16"/>
                <w:szCs w:val="16"/>
              </w:rPr>
              <w:t>Build-up</w:t>
            </w:r>
          </w:p>
          <w:p w14:paraId="45A420BE" w14:textId="57D084B8" w:rsidR="007A1F3E" w:rsidRDefault="007A1F3E" w:rsidP="00425DCD">
            <w:pPr>
              <w:rPr>
                <w:i/>
                <w:sz w:val="16"/>
                <w:szCs w:val="16"/>
              </w:rPr>
            </w:pPr>
            <w:r>
              <w:rPr>
                <w:i/>
                <w:sz w:val="16"/>
                <w:szCs w:val="16"/>
              </w:rPr>
              <w:t>Later that day…</w:t>
            </w:r>
          </w:p>
          <w:p w14:paraId="75805AFC" w14:textId="77777777" w:rsidR="007A1F3E" w:rsidRPr="00920656" w:rsidRDefault="007A1F3E" w:rsidP="00425DCD">
            <w:pPr>
              <w:rPr>
                <w:b/>
                <w:sz w:val="16"/>
                <w:szCs w:val="16"/>
              </w:rPr>
            </w:pPr>
            <w:r w:rsidRPr="00920656">
              <w:rPr>
                <w:b/>
                <w:sz w:val="16"/>
                <w:szCs w:val="16"/>
              </w:rPr>
              <w:t>Problem/Dilemma</w:t>
            </w:r>
          </w:p>
          <w:p w14:paraId="582F7513" w14:textId="376D37D4" w:rsidR="007A1F3E" w:rsidRDefault="007A1F3E" w:rsidP="00425DCD">
            <w:pPr>
              <w:rPr>
                <w:i/>
                <w:sz w:val="16"/>
                <w:szCs w:val="16"/>
              </w:rPr>
            </w:pPr>
            <w:r>
              <w:rPr>
                <w:i/>
                <w:sz w:val="16"/>
                <w:szCs w:val="16"/>
              </w:rPr>
              <w:t xml:space="preserve">To </w:t>
            </w:r>
            <w:r w:rsidR="00DA43E7">
              <w:rPr>
                <w:i/>
                <w:sz w:val="16"/>
                <w:szCs w:val="16"/>
              </w:rPr>
              <w:t>his</w:t>
            </w:r>
            <w:r>
              <w:rPr>
                <w:i/>
                <w:sz w:val="16"/>
                <w:szCs w:val="16"/>
              </w:rPr>
              <w:t xml:space="preserve"> amazement…</w:t>
            </w:r>
          </w:p>
          <w:p w14:paraId="25EE4C56" w14:textId="77777777" w:rsidR="007A1F3E" w:rsidRDefault="007A1F3E" w:rsidP="00425DCD">
            <w:pPr>
              <w:rPr>
                <w:i/>
                <w:sz w:val="16"/>
                <w:szCs w:val="16"/>
              </w:rPr>
            </w:pPr>
            <w:r w:rsidRPr="00920656">
              <w:rPr>
                <w:b/>
                <w:sz w:val="16"/>
                <w:szCs w:val="16"/>
              </w:rPr>
              <w:t>Resolution</w:t>
            </w:r>
          </w:p>
          <w:p w14:paraId="41F34C6B" w14:textId="25C94E7C" w:rsidR="007A1F3E" w:rsidRDefault="007A1F3E" w:rsidP="00425DCD">
            <w:pPr>
              <w:rPr>
                <w:i/>
                <w:sz w:val="16"/>
                <w:szCs w:val="16"/>
              </w:rPr>
            </w:pPr>
            <w:r>
              <w:rPr>
                <w:i/>
                <w:sz w:val="16"/>
                <w:szCs w:val="16"/>
              </w:rPr>
              <w:t>As soon as…</w:t>
            </w:r>
          </w:p>
          <w:p w14:paraId="36D4AE69" w14:textId="77777777" w:rsidR="007A1F3E" w:rsidRPr="00920656" w:rsidRDefault="007A1F3E" w:rsidP="00425DCD">
            <w:pPr>
              <w:rPr>
                <w:b/>
                <w:sz w:val="16"/>
                <w:szCs w:val="16"/>
              </w:rPr>
            </w:pPr>
            <w:r w:rsidRPr="00920656">
              <w:rPr>
                <w:b/>
                <w:sz w:val="16"/>
                <w:szCs w:val="16"/>
              </w:rPr>
              <w:t>Ending</w:t>
            </w:r>
          </w:p>
          <w:p w14:paraId="1833B0F0" w14:textId="2FD16F35" w:rsidR="007A1F3E" w:rsidRDefault="007A1F3E" w:rsidP="00425DCD">
            <w:pPr>
              <w:rPr>
                <w:i/>
                <w:sz w:val="16"/>
                <w:szCs w:val="16"/>
              </w:rPr>
            </w:pPr>
            <w:r>
              <w:rPr>
                <w:i/>
                <w:sz w:val="16"/>
                <w:szCs w:val="16"/>
              </w:rPr>
              <w:t>Luckily, Fortunately</w:t>
            </w:r>
          </w:p>
          <w:p w14:paraId="35A7A667" w14:textId="2657A3C3" w:rsidR="00770AB9" w:rsidRDefault="00770AB9" w:rsidP="00425DCD">
            <w:pPr>
              <w:rPr>
                <w:i/>
                <w:sz w:val="16"/>
                <w:szCs w:val="16"/>
              </w:rPr>
            </w:pPr>
            <w:r>
              <w:rPr>
                <w:i/>
                <w:sz w:val="16"/>
                <w:szCs w:val="16"/>
              </w:rPr>
              <w:t xml:space="preserve">Happily ever after </w:t>
            </w:r>
          </w:p>
          <w:p w14:paraId="2B7CCB6D" w14:textId="4A365239" w:rsidR="00920656" w:rsidRPr="00923AA7" w:rsidRDefault="00920656" w:rsidP="00425DCD">
            <w:pPr>
              <w:rPr>
                <w:i/>
                <w:sz w:val="16"/>
                <w:szCs w:val="16"/>
              </w:rPr>
            </w:pPr>
            <w:r w:rsidRPr="00920656">
              <w:rPr>
                <w:b/>
                <w:sz w:val="16"/>
                <w:szCs w:val="16"/>
              </w:rPr>
              <w:t>Ending</w:t>
            </w:r>
            <w:r>
              <w:rPr>
                <w:i/>
                <w:sz w:val="16"/>
                <w:szCs w:val="16"/>
              </w:rPr>
              <w:t xml:space="preserve"> </w:t>
            </w:r>
            <w:r w:rsidRPr="00920656">
              <w:rPr>
                <w:sz w:val="16"/>
                <w:szCs w:val="16"/>
              </w:rPr>
              <w:t xml:space="preserve">should be a sentence rather </w:t>
            </w:r>
            <w:r w:rsidR="00DA43E7" w:rsidRPr="00920656">
              <w:rPr>
                <w:sz w:val="16"/>
                <w:szCs w:val="16"/>
              </w:rPr>
              <w:t>than</w:t>
            </w:r>
            <w:r w:rsidRPr="00920656">
              <w:rPr>
                <w:sz w:val="16"/>
                <w:szCs w:val="16"/>
              </w:rPr>
              <w:t xml:space="preserve"> one final sentence e.g. suggest how the main character is feeling is the final situation</w:t>
            </w:r>
          </w:p>
          <w:p w14:paraId="3F6525F9" w14:textId="77777777" w:rsidR="008E334C" w:rsidRPr="00425DCD" w:rsidRDefault="008E334C" w:rsidP="00425DCD">
            <w:pPr>
              <w:rPr>
                <w:sz w:val="16"/>
                <w:szCs w:val="16"/>
              </w:rPr>
            </w:pPr>
          </w:p>
          <w:p w14:paraId="266E97A0" w14:textId="77777777" w:rsidR="00425DCD" w:rsidRDefault="00425DCD" w:rsidP="00425DCD">
            <w:pPr>
              <w:rPr>
                <w:b/>
                <w:sz w:val="16"/>
                <w:szCs w:val="16"/>
              </w:rPr>
            </w:pPr>
            <w:r>
              <w:rPr>
                <w:b/>
                <w:sz w:val="16"/>
                <w:szCs w:val="16"/>
              </w:rPr>
              <w:t>Non-Fiction:</w:t>
            </w:r>
          </w:p>
          <w:p w14:paraId="0F657BDD" w14:textId="77777777" w:rsidR="00666759" w:rsidRPr="00F73879" w:rsidRDefault="00666759" w:rsidP="00425DCD">
            <w:pPr>
              <w:rPr>
                <w:i/>
                <w:color w:val="F79646" w:themeColor="accent6"/>
                <w:sz w:val="12"/>
                <w:szCs w:val="12"/>
              </w:rPr>
            </w:pPr>
          </w:p>
          <w:p w14:paraId="43A7B6DE" w14:textId="77777777" w:rsidR="00923AA7" w:rsidRPr="00B4077C" w:rsidRDefault="00AE1D2A" w:rsidP="00F73879">
            <w:pPr>
              <w:rPr>
                <w:b/>
                <w:sz w:val="16"/>
                <w:szCs w:val="16"/>
              </w:rPr>
            </w:pPr>
            <w:r w:rsidRPr="00B4077C">
              <w:rPr>
                <w:b/>
                <w:sz w:val="16"/>
                <w:szCs w:val="16"/>
              </w:rPr>
              <w:t>Introduce:</w:t>
            </w:r>
          </w:p>
          <w:p w14:paraId="61194787" w14:textId="77777777" w:rsidR="00B4077C" w:rsidRDefault="00AE1D2A" w:rsidP="00F73879">
            <w:pPr>
              <w:rPr>
                <w:i/>
                <w:sz w:val="16"/>
                <w:szCs w:val="16"/>
              </w:rPr>
            </w:pPr>
            <w:r w:rsidRPr="00B4077C">
              <w:rPr>
                <w:b/>
                <w:sz w:val="16"/>
                <w:szCs w:val="16"/>
              </w:rPr>
              <w:t>Secure use of planning tools:</w:t>
            </w:r>
            <w:r>
              <w:rPr>
                <w:i/>
                <w:sz w:val="16"/>
                <w:szCs w:val="16"/>
              </w:rPr>
              <w:t xml:space="preserve"> </w:t>
            </w:r>
          </w:p>
          <w:p w14:paraId="09C8002C" w14:textId="21D9E79A" w:rsidR="00AE1D2A" w:rsidRDefault="00AE1D2A" w:rsidP="00F73879">
            <w:pPr>
              <w:rPr>
                <w:i/>
                <w:sz w:val="16"/>
                <w:szCs w:val="16"/>
              </w:rPr>
            </w:pPr>
            <w:r>
              <w:rPr>
                <w:i/>
                <w:sz w:val="16"/>
                <w:szCs w:val="16"/>
              </w:rPr>
              <w:t>Text map/ washing line/ ‘Boxing-up’ grid</w:t>
            </w:r>
          </w:p>
          <w:p w14:paraId="24815D15" w14:textId="77777777" w:rsidR="00AE1D2A" w:rsidRPr="00AE1D2A" w:rsidRDefault="00AE1D2A" w:rsidP="00F73879">
            <w:pPr>
              <w:rPr>
                <w:b/>
                <w:sz w:val="16"/>
                <w:szCs w:val="16"/>
              </w:rPr>
            </w:pPr>
            <w:r w:rsidRPr="00AE1D2A">
              <w:rPr>
                <w:b/>
                <w:sz w:val="16"/>
                <w:szCs w:val="16"/>
              </w:rPr>
              <w:t>Introduction:</w:t>
            </w:r>
          </w:p>
          <w:p w14:paraId="5DB5D8C2" w14:textId="77777777" w:rsidR="00AE1D2A" w:rsidRPr="00AE1D2A" w:rsidRDefault="00AE1D2A" w:rsidP="00F73879">
            <w:pPr>
              <w:rPr>
                <w:sz w:val="16"/>
                <w:szCs w:val="16"/>
              </w:rPr>
            </w:pPr>
            <w:r w:rsidRPr="00AE1D2A">
              <w:rPr>
                <w:sz w:val="16"/>
                <w:szCs w:val="16"/>
              </w:rPr>
              <w:t>Heading</w:t>
            </w:r>
          </w:p>
          <w:p w14:paraId="2DF67078" w14:textId="77777777" w:rsidR="00AE1D2A" w:rsidRPr="00AE1D2A" w:rsidRDefault="00AE1D2A" w:rsidP="00F73879">
            <w:pPr>
              <w:rPr>
                <w:sz w:val="16"/>
                <w:szCs w:val="16"/>
              </w:rPr>
            </w:pPr>
            <w:r w:rsidRPr="00AE1D2A">
              <w:rPr>
                <w:sz w:val="16"/>
                <w:szCs w:val="16"/>
              </w:rPr>
              <w:t>Hook to engage the reader</w:t>
            </w:r>
          </w:p>
          <w:p w14:paraId="20C09DA0" w14:textId="6DC87713" w:rsidR="00AE1D2A" w:rsidRPr="00AE1D2A" w:rsidRDefault="001418A5" w:rsidP="00F73879">
            <w:pPr>
              <w:rPr>
                <w:sz w:val="16"/>
                <w:szCs w:val="16"/>
              </w:rPr>
            </w:pPr>
            <w:r>
              <w:rPr>
                <w:sz w:val="16"/>
                <w:szCs w:val="16"/>
              </w:rPr>
              <w:t>F</w:t>
            </w:r>
            <w:r w:rsidR="00AE1D2A" w:rsidRPr="00AE1D2A">
              <w:rPr>
                <w:sz w:val="16"/>
                <w:szCs w:val="16"/>
              </w:rPr>
              <w:t>actual statement/ definition</w:t>
            </w:r>
          </w:p>
          <w:p w14:paraId="7C426A53" w14:textId="77777777" w:rsidR="00AE1D2A" w:rsidRPr="00AE1D2A" w:rsidRDefault="00AE1D2A" w:rsidP="00F73879">
            <w:pPr>
              <w:rPr>
                <w:sz w:val="16"/>
                <w:szCs w:val="16"/>
              </w:rPr>
            </w:pPr>
            <w:r w:rsidRPr="00AE1D2A">
              <w:rPr>
                <w:sz w:val="16"/>
                <w:szCs w:val="16"/>
              </w:rPr>
              <w:t>Opening question</w:t>
            </w:r>
          </w:p>
          <w:p w14:paraId="64ECE66E" w14:textId="77777777" w:rsidR="00AE1D2A" w:rsidRDefault="00AE1D2A" w:rsidP="00F73879">
            <w:pPr>
              <w:rPr>
                <w:i/>
                <w:sz w:val="16"/>
                <w:szCs w:val="16"/>
              </w:rPr>
            </w:pPr>
          </w:p>
          <w:p w14:paraId="6F5108E3" w14:textId="77777777" w:rsidR="00AE1D2A" w:rsidRPr="00AE1D2A" w:rsidRDefault="00AE1D2A" w:rsidP="00F73879">
            <w:pPr>
              <w:rPr>
                <w:b/>
                <w:sz w:val="16"/>
                <w:szCs w:val="16"/>
              </w:rPr>
            </w:pPr>
            <w:r w:rsidRPr="00AE1D2A">
              <w:rPr>
                <w:b/>
                <w:sz w:val="16"/>
                <w:szCs w:val="16"/>
              </w:rPr>
              <w:t>Middle section(s)</w:t>
            </w:r>
          </w:p>
          <w:p w14:paraId="259F81C9" w14:textId="544AC71A" w:rsidR="00AE1D2A" w:rsidRPr="00AE1D2A" w:rsidRDefault="00AE1D2A" w:rsidP="00F73879">
            <w:pPr>
              <w:rPr>
                <w:sz w:val="16"/>
                <w:szCs w:val="16"/>
              </w:rPr>
            </w:pPr>
            <w:r>
              <w:rPr>
                <w:sz w:val="16"/>
                <w:szCs w:val="16"/>
              </w:rPr>
              <w:lastRenderedPageBreak/>
              <w:t>G</w:t>
            </w:r>
            <w:r w:rsidRPr="00AE1D2A">
              <w:rPr>
                <w:sz w:val="16"/>
                <w:szCs w:val="16"/>
              </w:rPr>
              <w:t>roup related ideas/ facts into sections</w:t>
            </w:r>
          </w:p>
          <w:p w14:paraId="646C9D9A" w14:textId="77777777" w:rsidR="00AE1D2A" w:rsidRPr="00AE1D2A" w:rsidRDefault="00AE1D2A" w:rsidP="00F73879">
            <w:pPr>
              <w:rPr>
                <w:sz w:val="16"/>
                <w:szCs w:val="16"/>
              </w:rPr>
            </w:pPr>
            <w:r w:rsidRPr="00AE1D2A">
              <w:rPr>
                <w:sz w:val="16"/>
                <w:szCs w:val="16"/>
              </w:rPr>
              <w:t>Sub headings to introduce sentences/ sections</w:t>
            </w:r>
          </w:p>
          <w:p w14:paraId="7646A495" w14:textId="77777777" w:rsidR="00AE1D2A" w:rsidRDefault="00AE1D2A" w:rsidP="00F73879">
            <w:pPr>
              <w:rPr>
                <w:sz w:val="16"/>
                <w:szCs w:val="16"/>
              </w:rPr>
            </w:pPr>
            <w:r w:rsidRPr="00AE1D2A">
              <w:rPr>
                <w:sz w:val="16"/>
                <w:szCs w:val="16"/>
              </w:rPr>
              <w:t>Use of lists – what is needed/ lists of st</w:t>
            </w:r>
            <w:r>
              <w:rPr>
                <w:sz w:val="16"/>
                <w:szCs w:val="16"/>
              </w:rPr>
              <w:t>eps to be taken.</w:t>
            </w:r>
          </w:p>
          <w:p w14:paraId="00220B45" w14:textId="13E6AE2A" w:rsidR="00AE1D2A" w:rsidRPr="00AE1D2A" w:rsidRDefault="00AE1D2A" w:rsidP="00F73879">
            <w:pPr>
              <w:rPr>
                <w:sz w:val="16"/>
                <w:szCs w:val="16"/>
              </w:rPr>
            </w:pPr>
            <w:r>
              <w:rPr>
                <w:sz w:val="16"/>
                <w:szCs w:val="16"/>
              </w:rPr>
              <w:t xml:space="preserve">Bullet points </w:t>
            </w:r>
            <w:r w:rsidRPr="00AE1D2A">
              <w:rPr>
                <w:sz w:val="16"/>
                <w:szCs w:val="16"/>
              </w:rPr>
              <w:t>of facts</w:t>
            </w:r>
          </w:p>
          <w:p w14:paraId="4E09FFDC" w14:textId="77777777" w:rsidR="00AE1D2A" w:rsidRDefault="00AE1D2A" w:rsidP="00F73879">
            <w:pPr>
              <w:rPr>
                <w:sz w:val="16"/>
                <w:szCs w:val="16"/>
              </w:rPr>
            </w:pPr>
            <w:r w:rsidRPr="00AE1D2A">
              <w:rPr>
                <w:sz w:val="16"/>
                <w:szCs w:val="16"/>
              </w:rPr>
              <w:t>Diagrams</w:t>
            </w:r>
          </w:p>
          <w:p w14:paraId="5B016F57" w14:textId="77777777" w:rsidR="00B4077C" w:rsidRPr="00AE1D2A" w:rsidRDefault="00B4077C" w:rsidP="00F73879">
            <w:pPr>
              <w:rPr>
                <w:sz w:val="16"/>
                <w:szCs w:val="16"/>
              </w:rPr>
            </w:pPr>
          </w:p>
          <w:p w14:paraId="51036223" w14:textId="77777777" w:rsidR="00B4077C" w:rsidRDefault="00AE1D2A" w:rsidP="00F73879">
            <w:pPr>
              <w:rPr>
                <w:i/>
                <w:sz w:val="16"/>
                <w:szCs w:val="16"/>
              </w:rPr>
            </w:pPr>
            <w:r w:rsidRPr="00B4077C">
              <w:rPr>
                <w:b/>
                <w:sz w:val="16"/>
                <w:szCs w:val="16"/>
              </w:rPr>
              <w:t xml:space="preserve">Ending </w:t>
            </w:r>
          </w:p>
          <w:p w14:paraId="57B454F4" w14:textId="09D8BE19" w:rsidR="00AE1D2A" w:rsidRPr="00B4077C" w:rsidRDefault="00AE1D2A" w:rsidP="00F73879">
            <w:pPr>
              <w:rPr>
                <w:sz w:val="16"/>
                <w:szCs w:val="16"/>
              </w:rPr>
            </w:pPr>
            <w:r w:rsidRPr="00B4077C">
              <w:rPr>
                <w:sz w:val="16"/>
                <w:szCs w:val="16"/>
              </w:rPr>
              <w:t>Make final comment to the reader</w:t>
            </w:r>
          </w:p>
          <w:p w14:paraId="7D6B6AB6" w14:textId="28110639" w:rsidR="00AE1D2A" w:rsidRPr="00B4077C" w:rsidRDefault="00AE1D2A" w:rsidP="00F73879">
            <w:pPr>
              <w:rPr>
                <w:sz w:val="16"/>
                <w:szCs w:val="16"/>
              </w:rPr>
            </w:pPr>
            <w:r w:rsidRPr="00B4077C">
              <w:rPr>
                <w:sz w:val="16"/>
                <w:szCs w:val="16"/>
              </w:rPr>
              <w:t xml:space="preserve">Extra </w:t>
            </w:r>
            <w:r w:rsidR="00DA43E7" w:rsidRPr="00B4077C">
              <w:rPr>
                <w:sz w:val="16"/>
                <w:szCs w:val="16"/>
              </w:rPr>
              <w:t>tips! /</w:t>
            </w:r>
            <w:r w:rsidRPr="00B4077C">
              <w:rPr>
                <w:sz w:val="16"/>
                <w:szCs w:val="16"/>
              </w:rPr>
              <w:t xml:space="preserve"> Did you know? fact True or False?</w:t>
            </w:r>
          </w:p>
          <w:p w14:paraId="631AE43F" w14:textId="1E82626E" w:rsidR="00AE1D2A" w:rsidRPr="00D37F05" w:rsidRDefault="00AE1D2A" w:rsidP="00F73879">
            <w:pPr>
              <w:rPr>
                <w:i/>
                <w:sz w:val="16"/>
                <w:szCs w:val="16"/>
              </w:rPr>
            </w:pPr>
            <w:r w:rsidRPr="00B4077C">
              <w:rPr>
                <w:sz w:val="16"/>
                <w:szCs w:val="16"/>
              </w:rPr>
              <w:t xml:space="preserve">Use continuous form of verbs in the present and past tense to mark actions in </w:t>
            </w:r>
            <w:r w:rsidR="00DA43E7" w:rsidRPr="00B4077C">
              <w:rPr>
                <w:sz w:val="16"/>
                <w:szCs w:val="16"/>
              </w:rPr>
              <w:t>progress</w:t>
            </w:r>
            <w:r>
              <w:rPr>
                <w:i/>
                <w:sz w:val="16"/>
                <w:szCs w:val="16"/>
              </w:rPr>
              <w:t xml:space="preserve"> e.g. she is drumming, he was shouting.</w:t>
            </w:r>
          </w:p>
        </w:tc>
        <w:tc>
          <w:tcPr>
            <w:tcW w:w="3184" w:type="dxa"/>
          </w:tcPr>
          <w:p w14:paraId="67893928" w14:textId="5F5ECB8B" w:rsidR="00B50DFE" w:rsidRPr="00920656" w:rsidRDefault="00920656" w:rsidP="00B50DFE">
            <w:pPr>
              <w:rPr>
                <w:b/>
                <w:sz w:val="16"/>
                <w:szCs w:val="16"/>
              </w:rPr>
            </w:pPr>
            <w:r w:rsidRPr="00920656">
              <w:rPr>
                <w:b/>
                <w:sz w:val="16"/>
                <w:szCs w:val="16"/>
              </w:rPr>
              <w:lastRenderedPageBreak/>
              <w:t>Consolidate Year 1</w:t>
            </w:r>
          </w:p>
          <w:p w14:paraId="19B3288B" w14:textId="77777777" w:rsidR="00C36091" w:rsidRPr="003B04F3" w:rsidRDefault="00C36091">
            <w:pPr>
              <w:rPr>
                <w:sz w:val="16"/>
                <w:szCs w:val="16"/>
              </w:rPr>
            </w:pPr>
          </w:p>
          <w:p w14:paraId="0927264E" w14:textId="77777777" w:rsidR="00385CD2" w:rsidRDefault="00F43C37" w:rsidP="00F43C37">
            <w:pPr>
              <w:rPr>
                <w:b/>
                <w:sz w:val="16"/>
                <w:szCs w:val="16"/>
              </w:rPr>
            </w:pPr>
            <w:r w:rsidRPr="00F43C37">
              <w:rPr>
                <w:b/>
                <w:sz w:val="16"/>
                <w:szCs w:val="16"/>
              </w:rPr>
              <w:t>Introduce</w:t>
            </w:r>
            <w:r w:rsidR="00923AA7">
              <w:rPr>
                <w:b/>
                <w:sz w:val="16"/>
                <w:szCs w:val="16"/>
              </w:rPr>
              <w:t>:</w:t>
            </w:r>
          </w:p>
          <w:p w14:paraId="3DF52E97" w14:textId="77777777" w:rsidR="00923AA7" w:rsidRPr="00F43C37" w:rsidRDefault="00923AA7" w:rsidP="00F43C37">
            <w:pPr>
              <w:rPr>
                <w:b/>
                <w:sz w:val="16"/>
                <w:szCs w:val="16"/>
              </w:rPr>
            </w:pPr>
          </w:p>
          <w:p w14:paraId="02092FCD" w14:textId="0E2AD84B" w:rsidR="00F43C37" w:rsidRDefault="00920656" w:rsidP="00F43C37">
            <w:pPr>
              <w:rPr>
                <w:b/>
                <w:sz w:val="16"/>
                <w:szCs w:val="16"/>
              </w:rPr>
            </w:pPr>
            <w:r>
              <w:rPr>
                <w:b/>
                <w:sz w:val="16"/>
                <w:szCs w:val="16"/>
              </w:rPr>
              <w:t>Connectives and Sentence Signposts</w:t>
            </w:r>
          </w:p>
          <w:p w14:paraId="357B6FE4" w14:textId="77777777" w:rsidR="00923AA7" w:rsidRPr="00F43C37" w:rsidRDefault="00923AA7" w:rsidP="00F43C37">
            <w:pPr>
              <w:rPr>
                <w:b/>
                <w:sz w:val="16"/>
                <w:szCs w:val="16"/>
              </w:rPr>
            </w:pPr>
          </w:p>
          <w:p w14:paraId="5B803BF2" w14:textId="6CBB2EAA" w:rsidR="00F43C37" w:rsidRPr="00F43C37" w:rsidRDefault="00920656" w:rsidP="00F43C37">
            <w:pPr>
              <w:rPr>
                <w:b/>
                <w:sz w:val="16"/>
                <w:szCs w:val="16"/>
              </w:rPr>
            </w:pPr>
            <w:r>
              <w:rPr>
                <w:b/>
                <w:sz w:val="16"/>
                <w:szCs w:val="16"/>
              </w:rPr>
              <w:t>Types of Sentences:</w:t>
            </w:r>
          </w:p>
          <w:p w14:paraId="2A4E9607" w14:textId="782C5524" w:rsidR="00F43C37" w:rsidRPr="00AE1D2A" w:rsidRDefault="00AE1D2A" w:rsidP="00F43C37">
            <w:pPr>
              <w:rPr>
                <w:sz w:val="16"/>
                <w:szCs w:val="16"/>
              </w:rPr>
            </w:pPr>
            <w:r>
              <w:rPr>
                <w:sz w:val="16"/>
                <w:szCs w:val="16"/>
              </w:rPr>
              <w:t>S</w:t>
            </w:r>
            <w:r w:rsidR="00920656" w:rsidRPr="00AE1D2A">
              <w:rPr>
                <w:sz w:val="16"/>
                <w:szCs w:val="16"/>
              </w:rPr>
              <w:t>tatements</w:t>
            </w:r>
          </w:p>
          <w:p w14:paraId="0F8A8811" w14:textId="77777777" w:rsidR="00920656" w:rsidRPr="00AE1D2A" w:rsidRDefault="00920656" w:rsidP="00F43C37">
            <w:pPr>
              <w:rPr>
                <w:sz w:val="16"/>
                <w:szCs w:val="16"/>
              </w:rPr>
            </w:pPr>
            <w:r w:rsidRPr="00AE1D2A">
              <w:rPr>
                <w:sz w:val="16"/>
                <w:szCs w:val="16"/>
              </w:rPr>
              <w:t>Questions</w:t>
            </w:r>
          </w:p>
          <w:p w14:paraId="25DA5BF8" w14:textId="77777777" w:rsidR="00920656" w:rsidRPr="00AE1D2A" w:rsidRDefault="00920656" w:rsidP="00F43C37">
            <w:pPr>
              <w:rPr>
                <w:sz w:val="16"/>
                <w:szCs w:val="16"/>
              </w:rPr>
            </w:pPr>
            <w:r w:rsidRPr="00AE1D2A">
              <w:rPr>
                <w:sz w:val="16"/>
                <w:szCs w:val="16"/>
              </w:rPr>
              <w:t>Exclamations</w:t>
            </w:r>
          </w:p>
          <w:p w14:paraId="3AA7D56C" w14:textId="2186B448" w:rsidR="00920656" w:rsidRPr="00AE1D2A" w:rsidRDefault="00920656" w:rsidP="00F43C37">
            <w:pPr>
              <w:rPr>
                <w:sz w:val="16"/>
                <w:szCs w:val="16"/>
              </w:rPr>
            </w:pPr>
            <w:r w:rsidRPr="00AE1D2A">
              <w:rPr>
                <w:sz w:val="16"/>
                <w:szCs w:val="16"/>
              </w:rPr>
              <w:t>Commands</w:t>
            </w:r>
          </w:p>
          <w:p w14:paraId="23DE4537" w14:textId="77777777" w:rsidR="00923AA7" w:rsidRPr="00923AA7" w:rsidRDefault="00923AA7" w:rsidP="00F43C37">
            <w:pPr>
              <w:rPr>
                <w:i/>
                <w:sz w:val="16"/>
                <w:szCs w:val="16"/>
              </w:rPr>
            </w:pPr>
          </w:p>
          <w:p w14:paraId="21120B13" w14:textId="51A937B6" w:rsidR="00F43C37" w:rsidRDefault="00920656" w:rsidP="00F43C37">
            <w:pPr>
              <w:rPr>
                <w:b/>
                <w:sz w:val="16"/>
                <w:szCs w:val="16"/>
              </w:rPr>
            </w:pPr>
            <w:r>
              <w:rPr>
                <w:b/>
                <w:sz w:val="16"/>
                <w:szCs w:val="16"/>
              </w:rPr>
              <w:t>-‘ly’ starters</w:t>
            </w:r>
          </w:p>
          <w:p w14:paraId="63CB2106" w14:textId="1A1CE10D" w:rsidR="00920656" w:rsidRPr="00920656" w:rsidRDefault="00920656" w:rsidP="00F43C37">
            <w:pPr>
              <w:rPr>
                <w:i/>
                <w:sz w:val="16"/>
                <w:szCs w:val="16"/>
              </w:rPr>
            </w:pPr>
            <w:r w:rsidRPr="00920656">
              <w:rPr>
                <w:i/>
                <w:sz w:val="16"/>
                <w:szCs w:val="16"/>
              </w:rPr>
              <w:t xml:space="preserve">e.g. Usually, Eventually, Finally, Carefully, </w:t>
            </w:r>
            <w:r w:rsidR="00DA43E7" w:rsidRPr="00920656">
              <w:rPr>
                <w:i/>
                <w:sz w:val="16"/>
                <w:szCs w:val="16"/>
              </w:rPr>
              <w:t>Slowly, …</w:t>
            </w:r>
          </w:p>
          <w:p w14:paraId="4C3FA54E" w14:textId="77777777" w:rsidR="00F43C37" w:rsidRPr="00F43C37" w:rsidRDefault="00F43C37" w:rsidP="00F43C37">
            <w:pPr>
              <w:rPr>
                <w:b/>
                <w:sz w:val="16"/>
                <w:szCs w:val="16"/>
              </w:rPr>
            </w:pPr>
          </w:p>
          <w:p w14:paraId="0B29B735" w14:textId="61F2A886" w:rsidR="00F43C37" w:rsidRDefault="00920656" w:rsidP="00F43C37">
            <w:pPr>
              <w:rPr>
                <w:sz w:val="16"/>
                <w:szCs w:val="16"/>
              </w:rPr>
            </w:pPr>
            <w:r>
              <w:rPr>
                <w:b/>
                <w:sz w:val="16"/>
                <w:szCs w:val="16"/>
              </w:rPr>
              <w:t>Vary openers to sentences</w:t>
            </w:r>
          </w:p>
          <w:p w14:paraId="4CDDF14A" w14:textId="77777777" w:rsidR="0052593A" w:rsidRDefault="0052593A" w:rsidP="00F43C37">
            <w:pPr>
              <w:rPr>
                <w:sz w:val="16"/>
                <w:szCs w:val="16"/>
              </w:rPr>
            </w:pPr>
          </w:p>
          <w:p w14:paraId="5A6622A7" w14:textId="35381072" w:rsidR="00F43C37" w:rsidRDefault="00920656" w:rsidP="00F43C37">
            <w:pPr>
              <w:rPr>
                <w:b/>
                <w:sz w:val="16"/>
                <w:szCs w:val="16"/>
              </w:rPr>
            </w:pPr>
            <w:r>
              <w:rPr>
                <w:b/>
                <w:sz w:val="16"/>
                <w:szCs w:val="16"/>
              </w:rPr>
              <w:t>Embellish simple sentences using:</w:t>
            </w:r>
          </w:p>
          <w:p w14:paraId="42DBB13E" w14:textId="77777777" w:rsidR="00920656" w:rsidRDefault="00920656" w:rsidP="00F43C37">
            <w:pPr>
              <w:rPr>
                <w:b/>
                <w:sz w:val="16"/>
                <w:szCs w:val="16"/>
              </w:rPr>
            </w:pPr>
            <w:r>
              <w:rPr>
                <w:b/>
                <w:sz w:val="16"/>
                <w:szCs w:val="16"/>
              </w:rPr>
              <w:t xml:space="preserve">adjectives </w:t>
            </w:r>
            <w:r w:rsidRPr="00920656">
              <w:rPr>
                <w:i/>
                <w:sz w:val="16"/>
                <w:szCs w:val="16"/>
              </w:rPr>
              <w:t>e.g. the boy peeped inside the dark cave.</w:t>
            </w:r>
          </w:p>
          <w:p w14:paraId="79A05A5A" w14:textId="68D15360" w:rsidR="00920656" w:rsidRPr="00920656" w:rsidRDefault="00920656" w:rsidP="00F43C37">
            <w:pPr>
              <w:rPr>
                <w:i/>
                <w:sz w:val="16"/>
                <w:szCs w:val="16"/>
              </w:rPr>
            </w:pPr>
            <w:r>
              <w:rPr>
                <w:b/>
                <w:sz w:val="16"/>
                <w:szCs w:val="16"/>
              </w:rPr>
              <w:t xml:space="preserve">adverbs </w:t>
            </w:r>
            <w:r w:rsidRPr="00920656">
              <w:rPr>
                <w:i/>
                <w:sz w:val="16"/>
                <w:szCs w:val="16"/>
              </w:rPr>
              <w:t>e.g. Tom ran quickly down the hill.</w:t>
            </w:r>
          </w:p>
          <w:p w14:paraId="55AFA76F" w14:textId="77777777" w:rsidR="00923AA7" w:rsidRDefault="00923AA7" w:rsidP="00F43C37">
            <w:pPr>
              <w:rPr>
                <w:sz w:val="16"/>
                <w:szCs w:val="16"/>
              </w:rPr>
            </w:pPr>
          </w:p>
          <w:p w14:paraId="4EB72A29" w14:textId="12E07504" w:rsidR="00F43C37" w:rsidRDefault="00920656" w:rsidP="00F43C37">
            <w:pPr>
              <w:rPr>
                <w:b/>
                <w:sz w:val="16"/>
                <w:szCs w:val="16"/>
              </w:rPr>
            </w:pPr>
            <w:r>
              <w:rPr>
                <w:b/>
                <w:sz w:val="16"/>
                <w:szCs w:val="16"/>
              </w:rPr>
              <w:t xml:space="preserve">Secure use of compound sentences </w:t>
            </w:r>
            <w:r w:rsidRPr="00920656">
              <w:rPr>
                <w:b/>
                <w:sz w:val="16"/>
                <w:szCs w:val="16"/>
              </w:rPr>
              <w:t>(Coordination</w:t>
            </w:r>
            <w:r w:rsidRPr="00920656">
              <w:rPr>
                <w:sz w:val="16"/>
                <w:szCs w:val="16"/>
              </w:rPr>
              <w:t>) using connectives:</w:t>
            </w:r>
          </w:p>
          <w:p w14:paraId="47F5C370" w14:textId="77777777" w:rsidR="00920656" w:rsidRPr="00920656" w:rsidRDefault="00920656" w:rsidP="00F43C37">
            <w:pPr>
              <w:rPr>
                <w:i/>
                <w:sz w:val="16"/>
                <w:szCs w:val="16"/>
              </w:rPr>
            </w:pPr>
            <w:r w:rsidRPr="00920656">
              <w:rPr>
                <w:i/>
                <w:sz w:val="16"/>
                <w:szCs w:val="16"/>
              </w:rPr>
              <w:t>and/ or/ but/ so</w:t>
            </w:r>
          </w:p>
          <w:p w14:paraId="4AEC0A0C" w14:textId="2AA66858" w:rsidR="00920656" w:rsidRDefault="00920656" w:rsidP="00F43C37">
            <w:pPr>
              <w:rPr>
                <w:sz w:val="16"/>
                <w:szCs w:val="16"/>
              </w:rPr>
            </w:pPr>
            <w:r w:rsidRPr="00920656">
              <w:rPr>
                <w:sz w:val="16"/>
                <w:szCs w:val="16"/>
              </w:rPr>
              <w:t>(Coordinating conjunctions)</w:t>
            </w:r>
          </w:p>
          <w:p w14:paraId="1AAD95EB" w14:textId="7817BF6B" w:rsidR="00FD7B31" w:rsidRPr="00FD7B31" w:rsidRDefault="00FD7B31" w:rsidP="00F43C37">
            <w:pPr>
              <w:rPr>
                <w:i/>
                <w:color w:val="0000FF"/>
                <w:sz w:val="12"/>
                <w:szCs w:val="12"/>
              </w:rPr>
            </w:pPr>
            <w:r w:rsidRPr="00FD7B31">
              <w:rPr>
                <w:i/>
                <w:color w:val="0000FF"/>
                <w:sz w:val="12"/>
                <w:szCs w:val="12"/>
              </w:rPr>
              <w:t xml:space="preserve">Understand that simple connections can be made between ideas by using a </w:t>
            </w:r>
            <w:hyperlink r:id="rId11" w:tooltip="Display the glossary entry for compound sentence" w:history="1">
              <w:r w:rsidRPr="00FD7B31">
                <w:rPr>
                  <w:i/>
                  <w:color w:val="0000FF"/>
                  <w:sz w:val="12"/>
                  <w:szCs w:val="12"/>
                </w:rPr>
                <w:t>compound sentence</w:t>
              </w:r>
            </w:hyperlink>
            <w:r w:rsidRPr="00FD7B31">
              <w:rPr>
                <w:i/>
                <w:color w:val="0000FF"/>
                <w:sz w:val="12"/>
                <w:szCs w:val="12"/>
              </w:rPr>
              <w:t xml:space="preserve"> with two or more clauses usually linked by a coordinating </w:t>
            </w:r>
            <w:hyperlink r:id="rId12" w:tooltip="Display the glossary entry for conjunction" w:history="1">
              <w:r w:rsidRPr="00FD7B31">
                <w:rPr>
                  <w:i/>
                  <w:color w:val="0000FF"/>
                  <w:sz w:val="12"/>
                  <w:szCs w:val="12"/>
                </w:rPr>
                <w:t>conjunction</w:t>
              </w:r>
            </w:hyperlink>
            <w:r w:rsidRPr="00FD7B31">
              <w:rPr>
                <w:i/>
                <w:color w:val="0000FF"/>
                <w:sz w:val="12"/>
                <w:szCs w:val="12"/>
              </w:rPr>
              <w:t xml:space="preserve"> </w:t>
            </w:r>
            <w:hyperlink r:id="rId13" w:tooltip="View additional details of ACELA1467" w:history="1">
              <w:r w:rsidRPr="00FD7B31">
                <w:rPr>
                  <w:i/>
                  <w:color w:val="0000FF"/>
                  <w:sz w:val="12"/>
                  <w:szCs w:val="12"/>
                </w:rPr>
                <w:t>(ACELA1467)</w:t>
              </w:r>
            </w:hyperlink>
          </w:p>
          <w:p w14:paraId="20E2DA7B" w14:textId="77777777" w:rsidR="00923AA7" w:rsidRDefault="00923AA7" w:rsidP="00F43C37">
            <w:pPr>
              <w:rPr>
                <w:sz w:val="16"/>
                <w:szCs w:val="16"/>
              </w:rPr>
            </w:pPr>
          </w:p>
          <w:p w14:paraId="39E45788" w14:textId="0ADB41F8" w:rsidR="00923AA7" w:rsidRDefault="00920656" w:rsidP="00F43C37">
            <w:pPr>
              <w:rPr>
                <w:b/>
                <w:sz w:val="16"/>
                <w:szCs w:val="16"/>
              </w:rPr>
            </w:pPr>
            <w:r>
              <w:rPr>
                <w:b/>
                <w:sz w:val="16"/>
                <w:szCs w:val="16"/>
              </w:rPr>
              <w:t xml:space="preserve">Complex </w:t>
            </w:r>
            <w:r w:rsidR="00DA43E7">
              <w:rPr>
                <w:b/>
                <w:sz w:val="16"/>
                <w:szCs w:val="16"/>
              </w:rPr>
              <w:t>sentences</w:t>
            </w:r>
            <w:r>
              <w:rPr>
                <w:b/>
                <w:sz w:val="16"/>
                <w:szCs w:val="16"/>
              </w:rPr>
              <w:t xml:space="preserve"> (Subordination) using:</w:t>
            </w:r>
          </w:p>
          <w:p w14:paraId="2A28FE98" w14:textId="77777777" w:rsidR="00920656" w:rsidRDefault="00920656" w:rsidP="00F43C37">
            <w:pPr>
              <w:rPr>
                <w:b/>
                <w:sz w:val="16"/>
                <w:szCs w:val="16"/>
              </w:rPr>
            </w:pPr>
            <w:r>
              <w:rPr>
                <w:b/>
                <w:sz w:val="16"/>
                <w:szCs w:val="16"/>
              </w:rPr>
              <w:t>Drop in relative clause:</w:t>
            </w:r>
          </w:p>
          <w:p w14:paraId="20CFB9CC" w14:textId="210E4DB2" w:rsidR="00920656" w:rsidRDefault="00920656" w:rsidP="00F43C37">
            <w:pPr>
              <w:rPr>
                <w:sz w:val="16"/>
                <w:szCs w:val="16"/>
              </w:rPr>
            </w:pPr>
            <w:r>
              <w:rPr>
                <w:b/>
                <w:sz w:val="16"/>
                <w:szCs w:val="16"/>
              </w:rPr>
              <w:t xml:space="preserve">who/ which </w:t>
            </w:r>
            <w:r w:rsidR="00DA43E7">
              <w:rPr>
                <w:b/>
                <w:sz w:val="16"/>
                <w:szCs w:val="16"/>
              </w:rPr>
              <w:t>e.g.</w:t>
            </w:r>
          </w:p>
          <w:p w14:paraId="70D497E1" w14:textId="77777777" w:rsidR="00F43C37" w:rsidRPr="00920656" w:rsidRDefault="00920656" w:rsidP="00920656">
            <w:pPr>
              <w:rPr>
                <w:i/>
                <w:sz w:val="16"/>
                <w:szCs w:val="16"/>
              </w:rPr>
            </w:pPr>
            <w:r w:rsidRPr="00920656">
              <w:rPr>
                <w:i/>
                <w:sz w:val="16"/>
                <w:szCs w:val="16"/>
              </w:rPr>
              <w:t>Sam,</w:t>
            </w:r>
            <w:r w:rsidRPr="00920656">
              <w:rPr>
                <w:b/>
                <w:i/>
                <w:sz w:val="16"/>
                <w:szCs w:val="16"/>
              </w:rPr>
              <w:t xml:space="preserve"> who</w:t>
            </w:r>
            <w:r w:rsidRPr="00920656">
              <w:rPr>
                <w:i/>
                <w:sz w:val="16"/>
                <w:szCs w:val="16"/>
              </w:rPr>
              <w:t xml:space="preserve"> was lost, sat down and cried.</w:t>
            </w:r>
          </w:p>
          <w:p w14:paraId="1DAD79D1" w14:textId="77777777" w:rsidR="00920656" w:rsidRPr="00920656" w:rsidRDefault="00920656" w:rsidP="00920656">
            <w:pPr>
              <w:rPr>
                <w:i/>
                <w:sz w:val="16"/>
                <w:szCs w:val="16"/>
              </w:rPr>
            </w:pPr>
            <w:r w:rsidRPr="00920656">
              <w:rPr>
                <w:i/>
                <w:sz w:val="16"/>
                <w:szCs w:val="16"/>
              </w:rPr>
              <w:t>The Vikings,</w:t>
            </w:r>
            <w:r w:rsidRPr="00920656">
              <w:rPr>
                <w:b/>
                <w:i/>
                <w:sz w:val="16"/>
                <w:szCs w:val="16"/>
              </w:rPr>
              <w:t xml:space="preserve"> who </w:t>
            </w:r>
            <w:r w:rsidRPr="00920656">
              <w:rPr>
                <w:i/>
                <w:sz w:val="16"/>
                <w:szCs w:val="16"/>
              </w:rPr>
              <w:t>came from Scandinavia, invaded Scotland.</w:t>
            </w:r>
          </w:p>
          <w:p w14:paraId="01F04C08" w14:textId="77777777" w:rsidR="00920656" w:rsidRDefault="00920656" w:rsidP="00920656">
            <w:pPr>
              <w:rPr>
                <w:i/>
                <w:sz w:val="16"/>
                <w:szCs w:val="16"/>
              </w:rPr>
            </w:pPr>
            <w:r w:rsidRPr="00920656">
              <w:rPr>
                <w:i/>
                <w:sz w:val="16"/>
                <w:szCs w:val="16"/>
              </w:rPr>
              <w:t xml:space="preserve">The Fire of London, </w:t>
            </w:r>
            <w:r w:rsidRPr="00920656">
              <w:rPr>
                <w:b/>
                <w:i/>
                <w:sz w:val="16"/>
                <w:szCs w:val="16"/>
              </w:rPr>
              <w:t>which</w:t>
            </w:r>
            <w:r w:rsidRPr="00920656">
              <w:rPr>
                <w:i/>
                <w:sz w:val="16"/>
                <w:szCs w:val="16"/>
              </w:rPr>
              <w:t xml:space="preserve"> started in Pudding Lane, spread quickly.</w:t>
            </w:r>
          </w:p>
          <w:p w14:paraId="48F3C13E" w14:textId="77777777" w:rsidR="00AE1D2A" w:rsidRDefault="00AE1D2A" w:rsidP="00920656">
            <w:pPr>
              <w:rPr>
                <w:i/>
                <w:sz w:val="16"/>
                <w:szCs w:val="16"/>
              </w:rPr>
            </w:pPr>
          </w:p>
          <w:p w14:paraId="7AA17424" w14:textId="77777777" w:rsidR="00AE1D2A" w:rsidRPr="00AE1D2A" w:rsidRDefault="00AE1D2A" w:rsidP="00920656">
            <w:pPr>
              <w:rPr>
                <w:b/>
                <w:sz w:val="16"/>
                <w:szCs w:val="16"/>
              </w:rPr>
            </w:pPr>
            <w:r w:rsidRPr="00AE1D2A">
              <w:rPr>
                <w:b/>
                <w:sz w:val="16"/>
                <w:szCs w:val="16"/>
              </w:rPr>
              <w:t>Additional subordinating conjunctions:</w:t>
            </w:r>
          </w:p>
          <w:p w14:paraId="34C1C5AC" w14:textId="77777777" w:rsidR="00AE1D2A" w:rsidRPr="00AE1D2A" w:rsidRDefault="00AE1D2A" w:rsidP="00920656">
            <w:pPr>
              <w:rPr>
                <w:sz w:val="16"/>
                <w:szCs w:val="16"/>
              </w:rPr>
            </w:pPr>
            <w:r w:rsidRPr="00AE1D2A">
              <w:rPr>
                <w:sz w:val="16"/>
                <w:szCs w:val="16"/>
              </w:rPr>
              <w:t>what/ while/ when/ where/ because/ then/ so that/ if/ to/ until</w:t>
            </w:r>
          </w:p>
          <w:p w14:paraId="283CBCEC" w14:textId="25B56C0B" w:rsidR="00AE1D2A" w:rsidRDefault="00DA43E7" w:rsidP="00920656">
            <w:pPr>
              <w:rPr>
                <w:i/>
                <w:sz w:val="16"/>
                <w:szCs w:val="16"/>
              </w:rPr>
            </w:pPr>
            <w:r>
              <w:rPr>
                <w:i/>
                <w:sz w:val="16"/>
                <w:szCs w:val="16"/>
              </w:rPr>
              <w:t>e.g.</w:t>
            </w:r>
            <w:r w:rsidR="00AE1D2A">
              <w:rPr>
                <w:i/>
                <w:sz w:val="16"/>
                <w:szCs w:val="16"/>
              </w:rPr>
              <w:t xml:space="preserve"> </w:t>
            </w:r>
            <w:r w:rsidR="001418A5">
              <w:rPr>
                <w:i/>
                <w:sz w:val="16"/>
                <w:szCs w:val="16"/>
              </w:rPr>
              <w:t xml:space="preserve"> W</w:t>
            </w:r>
            <w:r w:rsidR="00AE1D2A">
              <w:rPr>
                <w:i/>
                <w:sz w:val="16"/>
                <w:szCs w:val="16"/>
              </w:rPr>
              <w:t>hile the animals were munching breakfast, two visitors arrived.</w:t>
            </w:r>
          </w:p>
          <w:p w14:paraId="548EE41E" w14:textId="77777777" w:rsidR="00AE1D2A" w:rsidRDefault="00AE1D2A" w:rsidP="00920656">
            <w:pPr>
              <w:rPr>
                <w:i/>
                <w:sz w:val="16"/>
                <w:szCs w:val="16"/>
              </w:rPr>
            </w:pPr>
            <w:r>
              <w:rPr>
                <w:i/>
                <w:sz w:val="16"/>
                <w:szCs w:val="16"/>
              </w:rPr>
              <w:lastRenderedPageBreak/>
              <w:t>During Autumn, when the weather is cold, the leaves fall off the trees.</w:t>
            </w:r>
          </w:p>
          <w:p w14:paraId="12EF5BEC" w14:textId="5BFC4DE1" w:rsidR="00FD7B31" w:rsidRPr="00FD7B31" w:rsidRDefault="00FD7B31" w:rsidP="00920656">
            <w:pPr>
              <w:rPr>
                <w:i/>
                <w:color w:val="0000FF"/>
                <w:sz w:val="12"/>
                <w:szCs w:val="12"/>
              </w:rPr>
            </w:pPr>
            <w:r w:rsidRPr="00FD7B31">
              <w:rPr>
                <w:i/>
                <w:color w:val="0000FF"/>
                <w:sz w:val="12"/>
                <w:szCs w:val="12"/>
              </w:rPr>
              <w:t xml:space="preserve">Understand that simple connections can be made between ideas by using a </w:t>
            </w:r>
            <w:hyperlink r:id="rId14" w:tooltip="Display the glossary entry for compound sentence" w:history="1">
              <w:r w:rsidRPr="00FD7B31">
                <w:rPr>
                  <w:i/>
                  <w:color w:val="0000FF"/>
                  <w:sz w:val="12"/>
                  <w:szCs w:val="12"/>
                </w:rPr>
                <w:t>compound sentence</w:t>
              </w:r>
            </w:hyperlink>
            <w:r w:rsidRPr="00FD7B31">
              <w:rPr>
                <w:i/>
                <w:color w:val="0000FF"/>
                <w:sz w:val="12"/>
                <w:szCs w:val="12"/>
              </w:rPr>
              <w:t xml:space="preserve"> with two or more clauses usually linked by a coordinating </w:t>
            </w:r>
            <w:hyperlink r:id="rId15" w:tooltip="Display the glossary entry for conjunction" w:history="1">
              <w:r w:rsidRPr="00FD7B31">
                <w:rPr>
                  <w:i/>
                  <w:color w:val="0000FF"/>
                  <w:sz w:val="12"/>
                  <w:szCs w:val="12"/>
                </w:rPr>
                <w:t>conjunction</w:t>
              </w:r>
            </w:hyperlink>
            <w:r w:rsidRPr="00FD7B31">
              <w:rPr>
                <w:i/>
                <w:color w:val="0000FF"/>
                <w:sz w:val="12"/>
                <w:szCs w:val="12"/>
              </w:rPr>
              <w:t xml:space="preserve"> </w:t>
            </w:r>
            <w:hyperlink r:id="rId16" w:tooltip="View additional details of ACELA1467" w:history="1">
              <w:r w:rsidRPr="00FD7B31">
                <w:rPr>
                  <w:i/>
                  <w:color w:val="0000FF"/>
                  <w:sz w:val="12"/>
                  <w:szCs w:val="12"/>
                </w:rPr>
                <w:t>(ACELA1467)</w:t>
              </w:r>
            </w:hyperlink>
          </w:p>
          <w:p w14:paraId="05B7160C" w14:textId="77777777" w:rsidR="00AE1D2A" w:rsidRDefault="00AE1D2A" w:rsidP="00920656">
            <w:pPr>
              <w:rPr>
                <w:i/>
                <w:sz w:val="16"/>
                <w:szCs w:val="16"/>
              </w:rPr>
            </w:pPr>
          </w:p>
          <w:p w14:paraId="5BD57884" w14:textId="70811649" w:rsidR="00AE1D2A" w:rsidRPr="00AE1D2A" w:rsidRDefault="00AE1D2A" w:rsidP="00920656">
            <w:pPr>
              <w:rPr>
                <w:b/>
                <w:sz w:val="16"/>
                <w:szCs w:val="16"/>
              </w:rPr>
            </w:pPr>
            <w:r>
              <w:rPr>
                <w:b/>
                <w:sz w:val="16"/>
                <w:szCs w:val="16"/>
              </w:rPr>
              <w:t>Usi</w:t>
            </w:r>
            <w:r w:rsidRPr="00AE1D2A">
              <w:rPr>
                <w:b/>
                <w:sz w:val="16"/>
                <w:szCs w:val="16"/>
              </w:rPr>
              <w:t xml:space="preserve">ng and short </w:t>
            </w:r>
            <w:r w:rsidR="00DA43E7" w:rsidRPr="00AE1D2A">
              <w:rPr>
                <w:b/>
                <w:sz w:val="16"/>
                <w:szCs w:val="16"/>
              </w:rPr>
              <w:t>sentences</w:t>
            </w:r>
            <w:r w:rsidRPr="00AE1D2A">
              <w:rPr>
                <w:b/>
                <w:sz w:val="16"/>
                <w:szCs w:val="16"/>
              </w:rPr>
              <w:t>:</w:t>
            </w:r>
          </w:p>
          <w:p w14:paraId="73820DC3" w14:textId="4118F1DE" w:rsidR="00AE1D2A" w:rsidRPr="00AE1D2A" w:rsidRDefault="001418A5" w:rsidP="00920656">
            <w:pPr>
              <w:rPr>
                <w:sz w:val="16"/>
                <w:szCs w:val="16"/>
              </w:rPr>
            </w:pPr>
            <w:r>
              <w:rPr>
                <w:sz w:val="16"/>
                <w:szCs w:val="16"/>
              </w:rPr>
              <w:t>L</w:t>
            </w:r>
            <w:r w:rsidR="00AE1D2A" w:rsidRPr="00AE1D2A">
              <w:rPr>
                <w:sz w:val="16"/>
                <w:szCs w:val="16"/>
              </w:rPr>
              <w:t>ong sentences to add description or information. Use short sentences for emphasis.</w:t>
            </w:r>
          </w:p>
          <w:p w14:paraId="7F5A5958" w14:textId="77777777" w:rsidR="00AE1D2A" w:rsidRDefault="00AE1D2A" w:rsidP="00920656">
            <w:pPr>
              <w:rPr>
                <w:i/>
                <w:sz w:val="16"/>
                <w:szCs w:val="16"/>
              </w:rPr>
            </w:pPr>
          </w:p>
          <w:p w14:paraId="23EF9492" w14:textId="2BC7FA44" w:rsidR="00AE1D2A" w:rsidRPr="00AE1D2A" w:rsidRDefault="00AE1D2A" w:rsidP="00920656">
            <w:pPr>
              <w:rPr>
                <w:b/>
                <w:sz w:val="16"/>
                <w:szCs w:val="16"/>
              </w:rPr>
            </w:pPr>
            <w:r>
              <w:rPr>
                <w:b/>
                <w:sz w:val="16"/>
                <w:szCs w:val="16"/>
              </w:rPr>
              <w:t>E</w:t>
            </w:r>
            <w:r w:rsidRPr="00AE1D2A">
              <w:rPr>
                <w:b/>
                <w:sz w:val="16"/>
                <w:szCs w:val="16"/>
              </w:rPr>
              <w:t>xpand noun phrases</w:t>
            </w:r>
          </w:p>
          <w:p w14:paraId="215CF433" w14:textId="296CA5DA" w:rsidR="00AE1D2A" w:rsidRDefault="00DA43E7" w:rsidP="00920656">
            <w:pPr>
              <w:rPr>
                <w:i/>
                <w:sz w:val="16"/>
                <w:szCs w:val="16"/>
              </w:rPr>
            </w:pPr>
            <w:r>
              <w:rPr>
                <w:i/>
                <w:sz w:val="16"/>
                <w:szCs w:val="16"/>
              </w:rPr>
              <w:t>e.g.</w:t>
            </w:r>
            <w:r w:rsidR="00AE1D2A">
              <w:rPr>
                <w:i/>
                <w:sz w:val="16"/>
                <w:szCs w:val="16"/>
              </w:rPr>
              <w:t xml:space="preserve"> lots of people, plenty of food</w:t>
            </w:r>
          </w:p>
          <w:p w14:paraId="5469E67E" w14:textId="1ADFBBCA" w:rsidR="00AE1D2A" w:rsidRPr="00FD7B31" w:rsidRDefault="00FD7B31" w:rsidP="00920656">
            <w:pPr>
              <w:rPr>
                <w:i/>
                <w:color w:val="0000FF"/>
                <w:sz w:val="12"/>
                <w:szCs w:val="12"/>
              </w:rPr>
            </w:pPr>
            <w:r w:rsidRPr="00FD7B31">
              <w:rPr>
                <w:i/>
                <w:color w:val="0000FF"/>
                <w:sz w:val="12"/>
                <w:szCs w:val="12"/>
              </w:rPr>
              <w:t xml:space="preserve">Understand that nouns represent people, places, concrete objects and abstract concepts; that there are three types of nouns: common, proper and pronouns; and that </w:t>
            </w:r>
            <w:hyperlink r:id="rId17" w:tooltip="Display the glossary entry for noun" w:history="1">
              <w:r w:rsidRPr="00FD7B31">
                <w:rPr>
                  <w:i/>
                  <w:color w:val="0000FF"/>
                  <w:sz w:val="12"/>
                  <w:szCs w:val="12"/>
                </w:rPr>
                <w:t>noun</w:t>
              </w:r>
            </w:hyperlink>
            <w:r w:rsidRPr="00FD7B31">
              <w:rPr>
                <w:i/>
                <w:color w:val="0000FF"/>
                <w:sz w:val="12"/>
                <w:szCs w:val="12"/>
              </w:rPr>
              <w:t xml:space="preserve"> groups/phrases can be expanded using articles and adjectives </w:t>
            </w:r>
            <w:hyperlink r:id="rId18" w:tooltip="View additional details of ACELA1468" w:history="1">
              <w:r w:rsidRPr="00FD7B31">
                <w:rPr>
                  <w:i/>
                  <w:color w:val="0000FF"/>
                  <w:sz w:val="12"/>
                  <w:szCs w:val="12"/>
                </w:rPr>
                <w:t>(ACELA1468)</w:t>
              </w:r>
            </w:hyperlink>
          </w:p>
          <w:p w14:paraId="1ECC45CB" w14:textId="77777777" w:rsidR="00FD7B31" w:rsidRDefault="00FD7B31" w:rsidP="00920656">
            <w:pPr>
              <w:rPr>
                <w:b/>
                <w:sz w:val="16"/>
                <w:szCs w:val="16"/>
              </w:rPr>
            </w:pPr>
          </w:p>
          <w:p w14:paraId="7DBC4ABC" w14:textId="77777777" w:rsidR="00AE1D2A" w:rsidRPr="00AE1D2A" w:rsidRDefault="00AE1D2A" w:rsidP="00920656">
            <w:pPr>
              <w:rPr>
                <w:b/>
                <w:sz w:val="16"/>
                <w:szCs w:val="16"/>
              </w:rPr>
            </w:pPr>
            <w:r w:rsidRPr="00AE1D2A">
              <w:rPr>
                <w:b/>
                <w:sz w:val="16"/>
                <w:szCs w:val="16"/>
              </w:rPr>
              <w:t>List of 3 for description</w:t>
            </w:r>
          </w:p>
          <w:p w14:paraId="04467695" w14:textId="77777777" w:rsidR="00AE1D2A" w:rsidRDefault="00AE1D2A" w:rsidP="00920656">
            <w:pPr>
              <w:rPr>
                <w:i/>
                <w:sz w:val="16"/>
                <w:szCs w:val="16"/>
              </w:rPr>
            </w:pPr>
            <w:r>
              <w:rPr>
                <w:i/>
                <w:sz w:val="16"/>
                <w:szCs w:val="16"/>
              </w:rPr>
              <w:t>e.g. He wore old shoes, a dark cloak and a red hat</w:t>
            </w:r>
          </w:p>
          <w:p w14:paraId="56348325" w14:textId="390EB2D5" w:rsidR="00AE1D2A" w:rsidRPr="003B04F3" w:rsidRDefault="00AE1D2A" w:rsidP="00920656">
            <w:pPr>
              <w:rPr>
                <w:sz w:val="16"/>
                <w:szCs w:val="16"/>
              </w:rPr>
            </w:pPr>
            <w:r>
              <w:rPr>
                <w:i/>
                <w:sz w:val="16"/>
                <w:szCs w:val="16"/>
              </w:rPr>
              <w:t xml:space="preserve">African </w:t>
            </w:r>
            <w:r w:rsidR="00DA43E7">
              <w:rPr>
                <w:i/>
                <w:sz w:val="16"/>
                <w:szCs w:val="16"/>
              </w:rPr>
              <w:t>elephants have</w:t>
            </w:r>
            <w:r>
              <w:rPr>
                <w:i/>
                <w:sz w:val="16"/>
                <w:szCs w:val="16"/>
              </w:rPr>
              <w:t xml:space="preserve"> long trunks, curly tusks and large ears.</w:t>
            </w:r>
          </w:p>
        </w:tc>
        <w:tc>
          <w:tcPr>
            <w:tcW w:w="3184" w:type="dxa"/>
          </w:tcPr>
          <w:p w14:paraId="30C9A024" w14:textId="77777777" w:rsidR="00920656" w:rsidRPr="00920656" w:rsidRDefault="00920656" w:rsidP="00920656">
            <w:pPr>
              <w:rPr>
                <w:b/>
                <w:sz w:val="16"/>
                <w:szCs w:val="16"/>
              </w:rPr>
            </w:pPr>
            <w:r w:rsidRPr="00920656">
              <w:rPr>
                <w:b/>
                <w:sz w:val="16"/>
                <w:szCs w:val="16"/>
              </w:rPr>
              <w:lastRenderedPageBreak/>
              <w:t>Consolidate Year 1</w:t>
            </w:r>
          </w:p>
          <w:p w14:paraId="1CCDB482" w14:textId="77777777" w:rsidR="00B50DFE" w:rsidRPr="003B04F3" w:rsidRDefault="00B50DFE">
            <w:pPr>
              <w:rPr>
                <w:sz w:val="16"/>
                <w:szCs w:val="16"/>
              </w:rPr>
            </w:pPr>
          </w:p>
          <w:p w14:paraId="5D7F5EC6" w14:textId="77777777" w:rsidR="00C36091" w:rsidRDefault="007652D3">
            <w:pPr>
              <w:rPr>
                <w:b/>
                <w:sz w:val="16"/>
                <w:szCs w:val="16"/>
              </w:rPr>
            </w:pPr>
            <w:r w:rsidRPr="003B04F3">
              <w:rPr>
                <w:b/>
                <w:sz w:val="16"/>
                <w:szCs w:val="16"/>
              </w:rPr>
              <w:t>Introduce:</w:t>
            </w:r>
          </w:p>
          <w:p w14:paraId="7A63BDC0" w14:textId="77777777" w:rsidR="00923AA7" w:rsidRPr="003B04F3" w:rsidRDefault="00923AA7">
            <w:pPr>
              <w:rPr>
                <w:b/>
                <w:sz w:val="16"/>
                <w:szCs w:val="16"/>
              </w:rPr>
            </w:pPr>
          </w:p>
          <w:p w14:paraId="5F735733" w14:textId="304EA3A3" w:rsidR="007652D3" w:rsidRDefault="00B4077C">
            <w:pPr>
              <w:rPr>
                <w:b/>
                <w:sz w:val="16"/>
                <w:szCs w:val="16"/>
              </w:rPr>
            </w:pPr>
            <w:r>
              <w:rPr>
                <w:b/>
                <w:sz w:val="16"/>
                <w:szCs w:val="16"/>
              </w:rPr>
              <w:t>Prepositions:</w:t>
            </w:r>
          </w:p>
          <w:p w14:paraId="53E881F3" w14:textId="696FBFA4" w:rsidR="00B4077C" w:rsidRPr="00B4077C" w:rsidRDefault="00B4077C">
            <w:pPr>
              <w:rPr>
                <w:sz w:val="16"/>
                <w:szCs w:val="16"/>
              </w:rPr>
            </w:pPr>
            <w:r w:rsidRPr="00B4077C">
              <w:rPr>
                <w:sz w:val="16"/>
                <w:szCs w:val="16"/>
              </w:rPr>
              <w:t>behind        above              along</w:t>
            </w:r>
          </w:p>
          <w:p w14:paraId="553CEC6B" w14:textId="3874871A" w:rsidR="00B4077C" w:rsidRPr="00B4077C" w:rsidRDefault="00B4077C">
            <w:pPr>
              <w:rPr>
                <w:sz w:val="16"/>
                <w:szCs w:val="16"/>
              </w:rPr>
            </w:pPr>
            <w:r w:rsidRPr="00B4077C">
              <w:rPr>
                <w:sz w:val="16"/>
                <w:szCs w:val="16"/>
              </w:rPr>
              <w:t>before         between         after</w:t>
            </w:r>
          </w:p>
          <w:p w14:paraId="01EEA9E2" w14:textId="77777777" w:rsidR="00B4077C" w:rsidRDefault="00B4077C" w:rsidP="00C238BB">
            <w:pPr>
              <w:rPr>
                <w:b/>
                <w:sz w:val="16"/>
                <w:szCs w:val="16"/>
              </w:rPr>
            </w:pPr>
          </w:p>
          <w:p w14:paraId="55AAD62E" w14:textId="0D3BBA50" w:rsidR="00923AA7" w:rsidRPr="00B4077C" w:rsidRDefault="00B4077C" w:rsidP="00C238BB">
            <w:pPr>
              <w:rPr>
                <w:b/>
                <w:sz w:val="16"/>
                <w:szCs w:val="16"/>
              </w:rPr>
            </w:pPr>
            <w:r w:rsidRPr="00B4077C">
              <w:rPr>
                <w:b/>
                <w:sz w:val="16"/>
                <w:szCs w:val="16"/>
              </w:rPr>
              <w:t>Alliterations</w:t>
            </w:r>
          </w:p>
          <w:p w14:paraId="7F17F68D" w14:textId="77777777" w:rsidR="00B4077C" w:rsidRPr="00B4077C" w:rsidRDefault="00B4077C" w:rsidP="00C238BB">
            <w:pPr>
              <w:rPr>
                <w:i/>
                <w:sz w:val="16"/>
                <w:szCs w:val="16"/>
              </w:rPr>
            </w:pPr>
            <w:r w:rsidRPr="00B4077C">
              <w:rPr>
                <w:i/>
                <w:sz w:val="16"/>
                <w:szCs w:val="16"/>
              </w:rPr>
              <w:t>e.g. wicked witch, slimy slugs</w:t>
            </w:r>
          </w:p>
          <w:p w14:paraId="47673CC5" w14:textId="77777777" w:rsidR="00B4077C" w:rsidRDefault="00B4077C" w:rsidP="00C238BB">
            <w:pPr>
              <w:rPr>
                <w:sz w:val="16"/>
                <w:szCs w:val="16"/>
              </w:rPr>
            </w:pPr>
          </w:p>
          <w:p w14:paraId="4DCFD3A5" w14:textId="1034CF6E" w:rsidR="00B4077C" w:rsidRPr="00B4077C" w:rsidRDefault="00DA43E7" w:rsidP="00C238BB">
            <w:pPr>
              <w:rPr>
                <w:b/>
                <w:sz w:val="16"/>
                <w:szCs w:val="16"/>
              </w:rPr>
            </w:pPr>
            <w:r w:rsidRPr="00B4077C">
              <w:rPr>
                <w:b/>
                <w:sz w:val="16"/>
                <w:szCs w:val="16"/>
              </w:rPr>
              <w:t>Similes</w:t>
            </w:r>
            <w:r w:rsidR="00B4077C" w:rsidRPr="00B4077C">
              <w:rPr>
                <w:b/>
                <w:sz w:val="16"/>
                <w:szCs w:val="16"/>
              </w:rPr>
              <w:t xml:space="preserve"> using…like…</w:t>
            </w:r>
          </w:p>
          <w:p w14:paraId="12A991A8" w14:textId="359D3695" w:rsidR="00B4077C" w:rsidRPr="00C27724" w:rsidRDefault="00DA43E7" w:rsidP="00C238BB">
            <w:pPr>
              <w:rPr>
                <w:i/>
                <w:sz w:val="16"/>
                <w:szCs w:val="16"/>
              </w:rPr>
            </w:pPr>
            <w:r w:rsidRPr="00C27724">
              <w:rPr>
                <w:i/>
                <w:sz w:val="16"/>
                <w:szCs w:val="16"/>
              </w:rPr>
              <w:t>e.g.</w:t>
            </w:r>
            <w:r w:rsidR="00B4077C" w:rsidRPr="00C27724">
              <w:rPr>
                <w:i/>
                <w:sz w:val="16"/>
                <w:szCs w:val="16"/>
              </w:rPr>
              <w:t xml:space="preserve">…. like </w:t>
            </w:r>
            <w:r w:rsidRPr="00C27724">
              <w:rPr>
                <w:i/>
                <w:sz w:val="16"/>
                <w:szCs w:val="16"/>
              </w:rPr>
              <w:t>sizzling</w:t>
            </w:r>
            <w:r w:rsidR="00B4077C" w:rsidRPr="00C27724">
              <w:rPr>
                <w:i/>
                <w:sz w:val="16"/>
                <w:szCs w:val="16"/>
              </w:rPr>
              <w:t xml:space="preserve"> sausages</w:t>
            </w:r>
          </w:p>
          <w:p w14:paraId="47082F9E" w14:textId="3BF7E6B1" w:rsidR="00B4077C" w:rsidRPr="00C27724" w:rsidRDefault="00B4077C" w:rsidP="00C238BB">
            <w:pPr>
              <w:rPr>
                <w:i/>
                <w:sz w:val="16"/>
                <w:szCs w:val="16"/>
              </w:rPr>
            </w:pPr>
            <w:r w:rsidRPr="00C27724">
              <w:rPr>
                <w:i/>
                <w:sz w:val="16"/>
                <w:szCs w:val="16"/>
              </w:rPr>
              <w:t xml:space="preserve">       … hot like a fire</w:t>
            </w:r>
          </w:p>
          <w:p w14:paraId="3059F8DC" w14:textId="77777777" w:rsidR="00B4077C" w:rsidRDefault="00B4077C" w:rsidP="00C238BB">
            <w:pPr>
              <w:rPr>
                <w:sz w:val="16"/>
                <w:szCs w:val="16"/>
              </w:rPr>
            </w:pPr>
          </w:p>
          <w:p w14:paraId="06ACD143" w14:textId="77777777" w:rsidR="00B4077C" w:rsidRPr="00C27724" w:rsidRDefault="00B4077C" w:rsidP="00C238BB">
            <w:pPr>
              <w:rPr>
                <w:b/>
                <w:sz w:val="16"/>
                <w:szCs w:val="16"/>
              </w:rPr>
            </w:pPr>
            <w:r w:rsidRPr="00C27724">
              <w:rPr>
                <w:b/>
                <w:sz w:val="16"/>
                <w:szCs w:val="16"/>
              </w:rPr>
              <w:t>Two adjectives to describe the noun</w:t>
            </w:r>
          </w:p>
          <w:p w14:paraId="2EE4B9CD" w14:textId="22C0FD18" w:rsidR="00B4077C" w:rsidRPr="00C27724" w:rsidRDefault="00B4077C" w:rsidP="00C238BB">
            <w:pPr>
              <w:rPr>
                <w:i/>
                <w:sz w:val="16"/>
                <w:szCs w:val="16"/>
              </w:rPr>
            </w:pPr>
            <w:r w:rsidRPr="00C27724">
              <w:rPr>
                <w:i/>
                <w:sz w:val="16"/>
                <w:szCs w:val="16"/>
              </w:rPr>
              <w:t xml:space="preserve">e.g. the </w:t>
            </w:r>
            <w:r w:rsidR="00DA43E7" w:rsidRPr="00C27724">
              <w:rPr>
                <w:i/>
                <w:sz w:val="16"/>
                <w:szCs w:val="16"/>
              </w:rPr>
              <w:t>scary</w:t>
            </w:r>
            <w:r w:rsidRPr="00C27724">
              <w:rPr>
                <w:i/>
                <w:sz w:val="16"/>
                <w:szCs w:val="16"/>
              </w:rPr>
              <w:t>, old woman…</w:t>
            </w:r>
          </w:p>
          <w:p w14:paraId="6F71D9C7" w14:textId="77777777" w:rsidR="00B4077C" w:rsidRPr="00C27724" w:rsidRDefault="00B4077C" w:rsidP="00C238BB">
            <w:pPr>
              <w:rPr>
                <w:i/>
                <w:sz w:val="16"/>
                <w:szCs w:val="16"/>
              </w:rPr>
            </w:pPr>
            <w:r w:rsidRPr="00C27724">
              <w:rPr>
                <w:i/>
                <w:sz w:val="16"/>
                <w:szCs w:val="16"/>
              </w:rPr>
              <w:t>squirrels have long, bushy tails.</w:t>
            </w:r>
          </w:p>
          <w:p w14:paraId="7DBCA5B2" w14:textId="77777777" w:rsidR="00B4077C" w:rsidRDefault="00B4077C" w:rsidP="00C238BB">
            <w:pPr>
              <w:rPr>
                <w:sz w:val="16"/>
                <w:szCs w:val="16"/>
              </w:rPr>
            </w:pPr>
          </w:p>
          <w:p w14:paraId="72C6C528" w14:textId="77777777" w:rsidR="00B4077C" w:rsidRPr="00C27724" w:rsidRDefault="00B4077C" w:rsidP="00C238BB">
            <w:pPr>
              <w:rPr>
                <w:b/>
                <w:sz w:val="16"/>
                <w:szCs w:val="16"/>
              </w:rPr>
            </w:pPr>
            <w:r w:rsidRPr="00C27724">
              <w:rPr>
                <w:b/>
                <w:sz w:val="16"/>
                <w:szCs w:val="16"/>
              </w:rPr>
              <w:t>Adverbs for description</w:t>
            </w:r>
          </w:p>
          <w:p w14:paraId="4E867DFA" w14:textId="77777777" w:rsidR="00B4077C" w:rsidRPr="00C27724" w:rsidRDefault="00B4077C" w:rsidP="00C238BB">
            <w:pPr>
              <w:rPr>
                <w:i/>
                <w:sz w:val="16"/>
                <w:szCs w:val="16"/>
              </w:rPr>
            </w:pPr>
            <w:r w:rsidRPr="00C27724">
              <w:rPr>
                <w:i/>
                <w:sz w:val="16"/>
                <w:szCs w:val="16"/>
              </w:rPr>
              <w:t>e.g. snow fell gently and covered the cottage in the woods.</w:t>
            </w:r>
          </w:p>
          <w:p w14:paraId="27B2EB24" w14:textId="77777777" w:rsidR="00B4077C" w:rsidRDefault="00B4077C" w:rsidP="00C238BB">
            <w:pPr>
              <w:rPr>
                <w:sz w:val="16"/>
                <w:szCs w:val="16"/>
              </w:rPr>
            </w:pPr>
          </w:p>
          <w:p w14:paraId="39358923" w14:textId="77777777" w:rsidR="00B4077C" w:rsidRPr="00C27724" w:rsidRDefault="00B4077C" w:rsidP="00C238BB">
            <w:pPr>
              <w:rPr>
                <w:b/>
                <w:sz w:val="16"/>
                <w:szCs w:val="16"/>
              </w:rPr>
            </w:pPr>
            <w:r w:rsidRPr="00C27724">
              <w:rPr>
                <w:b/>
                <w:sz w:val="16"/>
                <w:szCs w:val="16"/>
              </w:rPr>
              <w:t>Adverbs for information</w:t>
            </w:r>
          </w:p>
          <w:p w14:paraId="55DAD3F6" w14:textId="77777777" w:rsidR="00B4077C" w:rsidRPr="00C27724" w:rsidRDefault="00B4077C" w:rsidP="00C238BB">
            <w:pPr>
              <w:rPr>
                <w:i/>
                <w:sz w:val="16"/>
                <w:szCs w:val="16"/>
              </w:rPr>
            </w:pPr>
            <w:r w:rsidRPr="00C27724">
              <w:rPr>
                <w:i/>
                <w:sz w:val="16"/>
                <w:szCs w:val="16"/>
              </w:rPr>
              <w:t>e.g. Lift the pot carefully onto the tray.</w:t>
            </w:r>
          </w:p>
          <w:p w14:paraId="43FB655C" w14:textId="77777777" w:rsidR="00B4077C" w:rsidRPr="00C27724" w:rsidRDefault="00B4077C" w:rsidP="00C238BB">
            <w:pPr>
              <w:rPr>
                <w:i/>
                <w:sz w:val="16"/>
                <w:szCs w:val="16"/>
              </w:rPr>
            </w:pPr>
            <w:r w:rsidRPr="00C27724">
              <w:rPr>
                <w:i/>
                <w:sz w:val="16"/>
                <w:szCs w:val="16"/>
              </w:rPr>
              <w:t>The river quickly flooded the town.</w:t>
            </w:r>
          </w:p>
          <w:p w14:paraId="3F7BA265" w14:textId="77777777" w:rsidR="00B4077C" w:rsidRDefault="00B4077C" w:rsidP="00C238BB">
            <w:pPr>
              <w:rPr>
                <w:sz w:val="16"/>
                <w:szCs w:val="16"/>
              </w:rPr>
            </w:pPr>
          </w:p>
          <w:p w14:paraId="1A9BF758" w14:textId="77777777" w:rsidR="00B4077C" w:rsidRPr="00C27724" w:rsidRDefault="00B4077C" w:rsidP="00C238BB">
            <w:pPr>
              <w:rPr>
                <w:b/>
                <w:sz w:val="16"/>
                <w:szCs w:val="16"/>
              </w:rPr>
            </w:pPr>
            <w:r w:rsidRPr="00C27724">
              <w:rPr>
                <w:b/>
                <w:sz w:val="16"/>
                <w:szCs w:val="16"/>
              </w:rPr>
              <w:t>Generalisers for information</w:t>
            </w:r>
          </w:p>
          <w:p w14:paraId="6C6CB5E5" w14:textId="18EF444F" w:rsidR="00B4077C" w:rsidRPr="00C27724" w:rsidRDefault="00B4077C" w:rsidP="00C238BB">
            <w:pPr>
              <w:rPr>
                <w:i/>
                <w:sz w:val="16"/>
                <w:szCs w:val="16"/>
              </w:rPr>
            </w:pPr>
            <w:r w:rsidRPr="00C27724">
              <w:rPr>
                <w:i/>
                <w:sz w:val="16"/>
                <w:szCs w:val="16"/>
              </w:rPr>
              <w:t>e.g. Most dogs…</w:t>
            </w:r>
          </w:p>
          <w:p w14:paraId="2E1C3A35" w14:textId="7997FFBB" w:rsidR="00B4077C" w:rsidRPr="00C27724" w:rsidRDefault="00B4077C" w:rsidP="00C238BB">
            <w:pPr>
              <w:rPr>
                <w:i/>
                <w:sz w:val="16"/>
                <w:szCs w:val="16"/>
              </w:rPr>
            </w:pPr>
            <w:r w:rsidRPr="00C27724">
              <w:rPr>
                <w:i/>
                <w:sz w:val="16"/>
                <w:szCs w:val="16"/>
              </w:rPr>
              <w:t>Some cats…</w:t>
            </w:r>
          </w:p>
          <w:p w14:paraId="1EFF09B0" w14:textId="77777777" w:rsidR="00C27724" w:rsidRDefault="00C27724" w:rsidP="00C238BB">
            <w:pPr>
              <w:rPr>
                <w:sz w:val="16"/>
                <w:szCs w:val="16"/>
              </w:rPr>
            </w:pPr>
          </w:p>
          <w:p w14:paraId="573A95E1" w14:textId="773F311A" w:rsidR="00B4077C" w:rsidRDefault="00B4077C" w:rsidP="00C238BB">
            <w:pPr>
              <w:rPr>
                <w:sz w:val="16"/>
                <w:szCs w:val="16"/>
              </w:rPr>
            </w:pPr>
            <w:r>
              <w:rPr>
                <w:sz w:val="16"/>
                <w:szCs w:val="16"/>
              </w:rPr>
              <w:t xml:space="preserve">Formation of </w:t>
            </w:r>
            <w:r w:rsidRPr="00C27724">
              <w:rPr>
                <w:b/>
                <w:sz w:val="16"/>
                <w:szCs w:val="16"/>
              </w:rPr>
              <w:t>nouns</w:t>
            </w:r>
            <w:r>
              <w:rPr>
                <w:sz w:val="16"/>
                <w:szCs w:val="16"/>
              </w:rPr>
              <w:t xml:space="preserve"> using suffixes such as – ness, -er</w:t>
            </w:r>
          </w:p>
          <w:p w14:paraId="4E4BA396" w14:textId="77777777" w:rsidR="00B4077C" w:rsidRDefault="00B4077C" w:rsidP="00C238BB">
            <w:pPr>
              <w:rPr>
                <w:sz w:val="16"/>
                <w:szCs w:val="16"/>
              </w:rPr>
            </w:pPr>
          </w:p>
          <w:p w14:paraId="24BEFAEE" w14:textId="02756E15" w:rsidR="00B4077C" w:rsidRDefault="001418A5" w:rsidP="00C238BB">
            <w:pPr>
              <w:rPr>
                <w:sz w:val="16"/>
                <w:szCs w:val="16"/>
              </w:rPr>
            </w:pPr>
            <w:r>
              <w:rPr>
                <w:sz w:val="16"/>
                <w:szCs w:val="16"/>
              </w:rPr>
              <w:t>F</w:t>
            </w:r>
            <w:r w:rsidR="00B4077C">
              <w:rPr>
                <w:sz w:val="16"/>
                <w:szCs w:val="16"/>
              </w:rPr>
              <w:t xml:space="preserve">ormation of </w:t>
            </w:r>
            <w:r w:rsidR="00B4077C" w:rsidRPr="00C27724">
              <w:rPr>
                <w:b/>
                <w:sz w:val="16"/>
                <w:szCs w:val="16"/>
              </w:rPr>
              <w:t>adjectives</w:t>
            </w:r>
          </w:p>
          <w:p w14:paraId="4DAD43DE" w14:textId="77777777" w:rsidR="00B4077C" w:rsidRDefault="00B4077C" w:rsidP="00C238BB">
            <w:pPr>
              <w:rPr>
                <w:sz w:val="16"/>
                <w:szCs w:val="16"/>
              </w:rPr>
            </w:pPr>
          </w:p>
          <w:p w14:paraId="386D673A" w14:textId="76BB8522" w:rsidR="00B4077C" w:rsidRDefault="00FD7B31" w:rsidP="00C238BB">
            <w:pPr>
              <w:rPr>
                <w:sz w:val="16"/>
                <w:szCs w:val="16"/>
              </w:rPr>
            </w:pPr>
            <w:r>
              <w:rPr>
                <w:sz w:val="16"/>
                <w:szCs w:val="16"/>
              </w:rPr>
              <w:t>U</w:t>
            </w:r>
            <w:r w:rsidR="00B4077C">
              <w:rPr>
                <w:sz w:val="16"/>
                <w:szCs w:val="16"/>
              </w:rPr>
              <w:t xml:space="preserve">sing </w:t>
            </w:r>
            <w:r w:rsidR="00B4077C" w:rsidRPr="00C27724">
              <w:rPr>
                <w:b/>
                <w:sz w:val="16"/>
                <w:szCs w:val="16"/>
              </w:rPr>
              <w:t>suffixes</w:t>
            </w:r>
            <w:r w:rsidR="00C27724">
              <w:rPr>
                <w:sz w:val="16"/>
                <w:szCs w:val="16"/>
              </w:rPr>
              <w:t xml:space="preserve"> suc</w:t>
            </w:r>
            <w:r w:rsidR="00B4077C">
              <w:rPr>
                <w:sz w:val="16"/>
                <w:szCs w:val="16"/>
              </w:rPr>
              <w:t>h as – ful, -less</w:t>
            </w:r>
          </w:p>
          <w:p w14:paraId="33573033" w14:textId="77777777" w:rsidR="00FD7B31" w:rsidRDefault="00FD7B31" w:rsidP="00FD7B31">
            <w:pPr>
              <w:rPr>
                <w:sz w:val="16"/>
                <w:szCs w:val="16"/>
              </w:rPr>
            </w:pPr>
            <w:r>
              <w:rPr>
                <w:sz w:val="16"/>
                <w:szCs w:val="16"/>
              </w:rPr>
              <w:t xml:space="preserve">Use of the </w:t>
            </w:r>
            <w:r w:rsidRPr="00C27724">
              <w:rPr>
                <w:b/>
                <w:sz w:val="16"/>
                <w:szCs w:val="16"/>
              </w:rPr>
              <w:t>suffixes –er</w:t>
            </w:r>
            <w:r>
              <w:rPr>
                <w:sz w:val="16"/>
                <w:szCs w:val="16"/>
              </w:rPr>
              <w:t xml:space="preserve"> and </w:t>
            </w:r>
            <w:r w:rsidRPr="00C27724">
              <w:rPr>
                <w:b/>
                <w:sz w:val="16"/>
                <w:szCs w:val="16"/>
              </w:rPr>
              <w:t>– est</w:t>
            </w:r>
            <w:r>
              <w:rPr>
                <w:sz w:val="16"/>
                <w:szCs w:val="16"/>
              </w:rPr>
              <w:t xml:space="preserve"> to form comparisons of adjectives and adverbs.</w:t>
            </w:r>
          </w:p>
          <w:p w14:paraId="6BE56406" w14:textId="1FE222D5" w:rsidR="00C27724" w:rsidRPr="00FD7B31" w:rsidRDefault="00FD7B31" w:rsidP="00C238BB">
            <w:pPr>
              <w:rPr>
                <w:i/>
                <w:color w:val="0000FF"/>
                <w:sz w:val="12"/>
                <w:szCs w:val="12"/>
              </w:rPr>
            </w:pPr>
            <w:r w:rsidRPr="00FD7B31">
              <w:rPr>
                <w:i/>
                <w:color w:val="0000FF"/>
                <w:sz w:val="12"/>
                <w:szCs w:val="12"/>
              </w:rPr>
              <w:t xml:space="preserve">Build morphemic </w:t>
            </w:r>
            <w:hyperlink r:id="rId19" w:tooltip="Display the glossary entry for word" w:history="1">
              <w:r w:rsidRPr="00FD7B31">
                <w:rPr>
                  <w:i/>
                  <w:color w:val="0000FF"/>
                  <w:sz w:val="12"/>
                  <w:szCs w:val="12"/>
                </w:rPr>
                <w:t>word</w:t>
              </w:r>
            </w:hyperlink>
            <w:r w:rsidRPr="00FD7B31">
              <w:rPr>
                <w:i/>
                <w:color w:val="0000FF"/>
                <w:sz w:val="12"/>
                <w:szCs w:val="12"/>
              </w:rPr>
              <w:t xml:space="preserve"> families using knowledge of prefixes and suffixes </w:t>
            </w:r>
            <w:hyperlink r:id="rId20" w:tooltip="View additional details of ACELA1472" w:history="1">
              <w:r w:rsidRPr="00FD7B31">
                <w:rPr>
                  <w:i/>
                  <w:color w:val="0000FF"/>
                  <w:sz w:val="12"/>
                  <w:szCs w:val="12"/>
                </w:rPr>
                <w:t>(ACELA1472)</w:t>
              </w:r>
            </w:hyperlink>
          </w:p>
          <w:p w14:paraId="1303FCB6" w14:textId="77777777" w:rsidR="00FD7B31" w:rsidRPr="00FD7B31" w:rsidRDefault="00FD7B31" w:rsidP="00C238BB">
            <w:pPr>
              <w:rPr>
                <w:i/>
                <w:color w:val="F79646" w:themeColor="accent6"/>
                <w:sz w:val="12"/>
                <w:szCs w:val="12"/>
              </w:rPr>
            </w:pPr>
          </w:p>
          <w:p w14:paraId="580795A1" w14:textId="77777777" w:rsidR="00B4077C" w:rsidRDefault="00B4077C" w:rsidP="00C238BB">
            <w:pPr>
              <w:rPr>
                <w:sz w:val="16"/>
                <w:szCs w:val="16"/>
              </w:rPr>
            </w:pPr>
          </w:p>
          <w:p w14:paraId="2E0DF356" w14:textId="64C2254C" w:rsidR="00C238BB" w:rsidRPr="00B50DFE" w:rsidRDefault="00C238BB" w:rsidP="00B4077C">
            <w:pPr>
              <w:rPr>
                <w:i/>
                <w:color w:val="0000FF"/>
                <w:sz w:val="12"/>
                <w:szCs w:val="12"/>
              </w:rPr>
            </w:pPr>
          </w:p>
        </w:tc>
        <w:tc>
          <w:tcPr>
            <w:tcW w:w="3184" w:type="dxa"/>
          </w:tcPr>
          <w:p w14:paraId="421156D3" w14:textId="77777777" w:rsidR="00920656" w:rsidRPr="00920656" w:rsidRDefault="00C11AB3" w:rsidP="00920656">
            <w:pPr>
              <w:rPr>
                <w:b/>
                <w:sz w:val="16"/>
                <w:szCs w:val="16"/>
              </w:rPr>
            </w:pPr>
            <w:r w:rsidRPr="003B04F3">
              <w:rPr>
                <w:sz w:val="16"/>
                <w:szCs w:val="16"/>
              </w:rPr>
              <w:t xml:space="preserve"> </w:t>
            </w:r>
            <w:r w:rsidR="00920656" w:rsidRPr="00920656">
              <w:rPr>
                <w:b/>
                <w:sz w:val="16"/>
                <w:szCs w:val="16"/>
              </w:rPr>
              <w:t>Consolidate Year 1</w:t>
            </w:r>
          </w:p>
          <w:p w14:paraId="683CF5FE" w14:textId="77777777" w:rsidR="00C36091" w:rsidRPr="003B04F3" w:rsidRDefault="00C36091">
            <w:pPr>
              <w:rPr>
                <w:sz w:val="16"/>
                <w:szCs w:val="16"/>
              </w:rPr>
            </w:pPr>
          </w:p>
          <w:p w14:paraId="05B6039E" w14:textId="77777777" w:rsidR="00C11AB3" w:rsidRDefault="00C11AB3">
            <w:pPr>
              <w:rPr>
                <w:sz w:val="16"/>
                <w:szCs w:val="16"/>
              </w:rPr>
            </w:pPr>
            <w:r w:rsidRPr="003B04F3">
              <w:rPr>
                <w:b/>
                <w:sz w:val="16"/>
                <w:szCs w:val="16"/>
              </w:rPr>
              <w:t>Introduce</w:t>
            </w:r>
            <w:r w:rsidRPr="003B04F3">
              <w:rPr>
                <w:sz w:val="16"/>
                <w:szCs w:val="16"/>
              </w:rPr>
              <w:t>:</w:t>
            </w:r>
          </w:p>
          <w:p w14:paraId="32B57EEB" w14:textId="77777777" w:rsidR="00923AA7" w:rsidRPr="003B04F3" w:rsidRDefault="00923AA7">
            <w:pPr>
              <w:rPr>
                <w:sz w:val="16"/>
                <w:szCs w:val="16"/>
              </w:rPr>
            </w:pPr>
          </w:p>
          <w:p w14:paraId="229DA8EC" w14:textId="77777777" w:rsidR="00B4077C" w:rsidRPr="00B4077C" w:rsidRDefault="00B4077C" w:rsidP="00B50DFE">
            <w:pPr>
              <w:rPr>
                <w:b/>
                <w:sz w:val="16"/>
                <w:szCs w:val="16"/>
              </w:rPr>
            </w:pPr>
            <w:r w:rsidRPr="00B4077C">
              <w:rPr>
                <w:b/>
                <w:sz w:val="16"/>
                <w:szCs w:val="16"/>
              </w:rPr>
              <w:t>Demarcate sentences:</w:t>
            </w:r>
          </w:p>
          <w:p w14:paraId="0E2BE161" w14:textId="77777777" w:rsidR="00B4077C" w:rsidRDefault="00B4077C" w:rsidP="00B50DFE">
            <w:pPr>
              <w:rPr>
                <w:sz w:val="16"/>
                <w:szCs w:val="16"/>
              </w:rPr>
            </w:pPr>
            <w:r>
              <w:rPr>
                <w:sz w:val="16"/>
                <w:szCs w:val="16"/>
              </w:rPr>
              <w:t>Capital letters</w:t>
            </w:r>
          </w:p>
          <w:p w14:paraId="18593200" w14:textId="77777777" w:rsidR="00B4077C" w:rsidRDefault="00B4077C" w:rsidP="00B50DFE">
            <w:pPr>
              <w:rPr>
                <w:sz w:val="16"/>
                <w:szCs w:val="16"/>
              </w:rPr>
            </w:pPr>
          </w:p>
          <w:p w14:paraId="1AB2DB4B" w14:textId="77777777" w:rsidR="00B4077C" w:rsidRDefault="00B4077C" w:rsidP="00B50DFE">
            <w:pPr>
              <w:rPr>
                <w:sz w:val="16"/>
                <w:szCs w:val="16"/>
              </w:rPr>
            </w:pPr>
            <w:r>
              <w:rPr>
                <w:sz w:val="16"/>
                <w:szCs w:val="16"/>
              </w:rPr>
              <w:t>Full stops</w:t>
            </w:r>
          </w:p>
          <w:p w14:paraId="67A60D3B" w14:textId="77777777" w:rsidR="00B4077C" w:rsidRDefault="00B4077C" w:rsidP="00B50DFE">
            <w:pPr>
              <w:rPr>
                <w:sz w:val="16"/>
                <w:szCs w:val="16"/>
              </w:rPr>
            </w:pPr>
          </w:p>
          <w:p w14:paraId="343E0CEE" w14:textId="5A938018" w:rsidR="00B4077C" w:rsidRDefault="00B4077C" w:rsidP="00B50DFE">
            <w:pPr>
              <w:rPr>
                <w:sz w:val="16"/>
                <w:szCs w:val="16"/>
              </w:rPr>
            </w:pPr>
            <w:r>
              <w:rPr>
                <w:sz w:val="16"/>
                <w:szCs w:val="16"/>
              </w:rPr>
              <w:t>Question marks</w:t>
            </w:r>
          </w:p>
          <w:p w14:paraId="68567B94" w14:textId="77777777" w:rsidR="00B4077C" w:rsidRDefault="00B4077C" w:rsidP="00B50DFE">
            <w:pPr>
              <w:rPr>
                <w:sz w:val="16"/>
                <w:szCs w:val="16"/>
              </w:rPr>
            </w:pPr>
          </w:p>
          <w:p w14:paraId="77EF0F9D" w14:textId="765A7881" w:rsidR="00B4077C" w:rsidRDefault="001418A5" w:rsidP="00B50DFE">
            <w:pPr>
              <w:rPr>
                <w:sz w:val="16"/>
                <w:szCs w:val="16"/>
              </w:rPr>
            </w:pPr>
            <w:r>
              <w:rPr>
                <w:sz w:val="16"/>
                <w:szCs w:val="16"/>
              </w:rPr>
              <w:t>E</w:t>
            </w:r>
            <w:r w:rsidR="00B4077C">
              <w:rPr>
                <w:sz w:val="16"/>
                <w:szCs w:val="16"/>
              </w:rPr>
              <w:t>xclamation marks</w:t>
            </w:r>
          </w:p>
          <w:p w14:paraId="697A6A9F" w14:textId="77777777" w:rsidR="00B4077C" w:rsidRDefault="00B4077C" w:rsidP="00B50DFE">
            <w:pPr>
              <w:rPr>
                <w:sz w:val="16"/>
                <w:szCs w:val="16"/>
              </w:rPr>
            </w:pPr>
          </w:p>
          <w:p w14:paraId="3D27E81D" w14:textId="77777777" w:rsidR="00B4077C" w:rsidRDefault="00B4077C" w:rsidP="00B50DFE">
            <w:pPr>
              <w:rPr>
                <w:sz w:val="16"/>
                <w:szCs w:val="16"/>
              </w:rPr>
            </w:pPr>
            <w:r w:rsidRPr="00B4077C">
              <w:rPr>
                <w:b/>
                <w:sz w:val="16"/>
                <w:szCs w:val="16"/>
              </w:rPr>
              <w:t>Commas</w:t>
            </w:r>
            <w:r>
              <w:rPr>
                <w:sz w:val="16"/>
                <w:szCs w:val="16"/>
              </w:rPr>
              <w:t xml:space="preserve"> to separate items in a list</w:t>
            </w:r>
          </w:p>
          <w:p w14:paraId="58CFD33A" w14:textId="6C14C280" w:rsidR="00B4077C" w:rsidRPr="00FD7B31" w:rsidRDefault="00FD7B31" w:rsidP="00B50DFE">
            <w:pPr>
              <w:rPr>
                <w:i/>
                <w:color w:val="0000FF"/>
                <w:sz w:val="12"/>
                <w:szCs w:val="12"/>
              </w:rPr>
            </w:pPr>
            <w:r w:rsidRPr="00FD7B31">
              <w:rPr>
                <w:i/>
                <w:color w:val="0000FF"/>
                <w:sz w:val="12"/>
                <w:szCs w:val="12"/>
              </w:rPr>
              <w:t xml:space="preserve">Recognise that capital letters signal proper nouns and commas are used to separate items in lists </w:t>
            </w:r>
            <w:hyperlink r:id="rId21" w:tooltip="View additional details of ACELA1465" w:history="1">
              <w:r w:rsidRPr="00FD7B31">
                <w:rPr>
                  <w:i/>
                  <w:color w:val="0000FF"/>
                  <w:sz w:val="12"/>
                  <w:szCs w:val="12"/>
                </w:rPr>
                <w:t>(ACELA1465)</w:t>
              </w:r>
            </w:hyperlink>
          </w:p>
          <w:p w14:paraId="73768ACE" w14:textId="77777777" w:rsidR="00FD7B31" w:rsidRDefault="00FD7B31" w:rsidP="00B50DFE">
            <w:pPr>
              <w:rPr>
                <w:b/>
                <w:sz w:val="16"/>
                <w:szCs w:val="16"/>
              </w:rPr>
            </w:pPr>
          </w:p>
          <w:p w14:paraId="10EBCDDE" w14:textId="77777777" w:rsidR="00B4077C" w:rsidRDefault="00B4077C" w:rsidP="00B50DFE">
            <w:pPr>
              <w:rPr>
                <w:sz w:val="16"/>
                <w:szCs w:val="16"/>
              </w:rPr>
            </w:pPr>
            <w:r w:rsidRPr="00B4077C">
              <w:rPr>
                <w:b/>
                <w:sz w:val="16"/>
                <w:szCs w:val="16"/>
              </w:rPr>
              <w:t>Comma</w:t>
            </w:r>
            <w:r>
              <w:rPr>
                <w:sz w:val="16"/>
                <w:szCs w:val="16"/>
              </w:rPr>
              <w:t xml:space="preserve"> after –ly opener</w:t>
            </w:r>
          </w:p>
          <w:p w14:paraId="76186956" w14:textId="3D6F7786" w:rsidR="00B4077C" w:rsidRPr="00B4077C" w:rsidRDefault="00DA43E7" w:rsidP="00B50DFE">
            <w:pPr>
              <w:rPr>
                <w:i/>
                <w:sz w:val="16"/>
                <w:szCs w:val="16"/>
              </w:rPr>
            </w:pPr>
            <w:r w:rsidRPr="00B4077C">
              <w:rPr>
                <w:i/>
                <w:sz w:val="16"/>
                <w:szCs w:val="16"/>
              </w:rPr>
              <w:t>e.g.</w:t>
            </w:r>
            <w:r w:rsidR="00B4077C" w:rsidRPr="00B4077C">
              <w:rPr>
                <w:i/>
                <w:sz w:val="16"/>
                <w:szCs w:val="16"/>
              </w:rPr>
              <w:t xml:space="preserve"> Fortunately,… Slowly,…</w:t>
            </w:r>
          </w:p>
          <w:p w14:paraId="37E73894" w14:textId="77777777" w:rsidR="00B4077C" w:rsidRDefault="00B4077C" w:rsidP="00B50DFE">
            <w:pPr>
              <w:rPr>
                <w:sz w:val="16"/>
                <w:szCs w:val="16"/>
              </w:rPr>
            </w:pPr>
          </w:p>
          <w:p w14:paraId="5F4BC194" w14:textId="77777777" w:rsidR="00B4077C" w:rsidRDefault="00B4077C" w:rsidP="00B50DFE">
            <w:pPr>
              <w:rPr>
                <w:b/>
                <w:sz w:val="16"/>
                <w:szCs w:val="16"/>
              </w:rPr>
            </w:pPr>
            <w:r w:rsidRPr="00B4077C">
              <w:rPr>
                <w:b/>
                <w:sz w:val="16"/>
                <w:szCs w:val="16"/>
              </w:rPr>
              <w:t>Speech bubbles/ speech marks for direct speech</w:t>
            </w:r>
          </w:p>
          <w:p w14:paraId="3C725DCF" w14:textId="77777777" w:rsidR="00B4077C" w:rsidRPr="00B4077C" w:rsidRDefault="00B4077C" w:rsidP="00B50DFE">
            <w:pPr>
              <w:rPr>
                <w:b/>
                <w:sz w:val="16"/>
                <w:szCs w:val="16"/>
              </w:rPr>
            </w:pPr>
          </w:p>
          <w:p w14:paraId="6AE1A8D4" w14:textId="77777777" w:rsidR="00B4077C" w:rsidRDefault="00B4077C" w:rsidP="00B50DFE">
            <w:pPr>
              <w:rPr>
                <w:sz w:val="16"/>
                <w:szCs w:val="16"/>
              </w:rPr>
            </w:pPr>
            <w:r w:rsidRPr="00B4077C">
              <w:rPr>
                <w:b/>
                <w:sz w:val="16"/>
                <w:szCs w:val="16"/>
              </w:rPr>
              <w:t>Apostrophes</w:t>
            </w:r>
            <w:r>
              <w:rPr>
                <w:sz w:val="16"/>
                <w:szCs w:val="16"/>
              </w:rPr>
              <w:t xml:space="preserve"> to mark contracted forms in spelling</w:t>
            </w:r>
          </w:p>
          <w:p w14:paraId="0A859216" w14:textId="77777777" w:rsidR="00C238BB" w:rsidRPr="00B4077C" w:rsidRDefault="00B4077C" w:rsidP="00B50DFE">
            <w:pPr>
              <w:rPr>
                <w:i/>
                <w:color w:val="0000FF"/>
                <w:sz w:val="16"/>
                <w:szCs w:val="16"/>
              </w:rPr>
            </w:pPr>
            <w:r w:rsidRPr="00B4077C">
              <w:rPr>
                <w:i/>
                <w:sz w:val="16"/>
                <w:szCs w:val="16"/>
              </w:rPr>
              <w:t>e.g. don’t can’t</w:t>
            </w:r>
            <w:r w:rsidR="00770AB9" w:rsidRPr="00B4077C">
              <w:rPr>
                <w:i/>
                <w:color w:val="0000FF"/>
                <w:sz w:val="16"/>
                <w:szCs w:val="16"/>
              </w:rPr>
              <w:t xml:space="preserve"> </w:t>
            </w:r>
          </w:p>
          <w:p w14:paraId="7A83E0A9" w14:textId="77777777" w:rsidR="00B4077C" w:rsidRDefault="00B4077C" w:rsidP="00B50DFE">
            <w:pPr>
              <w:rPr>
                <w:color w:val="0000FF"/>
                <w:sz w:val="16"/>
                <w:szCs w:val="16"/>
              </w:rPr>
            </w:pPr>
          </w:p>
          <w:p w14:paraId="41421F33" w14:textId="7F574835" w:rsidR="00B4077C" w:rsidRPr="00B4077C" w:rsidRDefault="00B4077C" w:rsidP="00B50DFE">
            <w:pPr>
              <w:rPr>
                <w:sz w:val="16"/>
                <w:szCs w:val="16"/>
              </w:rPr>
            </w:pPr>
            <w:r w:rsidRPr="00B4077C">
              <w:rPr>
                <w:b/>
                <w:sz w:val="16"/>
                <w:szCs w:val="16"/>
              </w:rPr>
              <w:t>Apostrophes</w:t>
            </w:r>
            <w:r w:rsidRPr="00B4077C">
              <w:rPr>
                <w:sz w:val="16"/>
                <w:szCs w:val="16"/>
              </w:rPr>
              <w:t xml:space="preserve"> to mark </w:t>
            </w:r>
            <w:r w:rsidR="00DA43E7" w:rsidRPr="00B4077C">
              <w:rPr>
                <w:sz w:val="16"/>
                <w:szCs w:val="16"/>
              </w:rPr>
              <w:t>singular</w:t>
            </w:r>
            <w:r w:rsidRPr="00B4077C">
              <w:rPr>
                <w:sz w:val="16"/>
                <w:szCs w:val="16"/>
              </w:rPr>
              <w:t xml:space="preserve"> possession</w:t>
            </w:r>
          </w:p>
          <w:p w14:paraId="717A4A58" w14:textId="5B042963" w:rsidR="00B4077C" w:rsidRPr="00B4077C" w:rsidRDefault="00DA43E7" w:rsidP="00B50DFE">
            <w:pPr>
              <w:rPr>
                <w:i/>
                <w:sz w:val="16"/>
                <w:szCs w:val="16"/>
              </w:rPr>
            </w:pPr>
            <w:r w:rsidRPr="00B4077C">
              <w:rPr>
                <w:i/>
                <w:sz w:val="16"/>
                <w:szCs w:val="16"/>
              </w:rPr>
              <w:t>e.g.</w:t>
            </w:r>
            <w:r w:rsidR="00B4077C" w:rsidRPr="00B4077C">
              <w:rPr>
                <w:i/>
                <w:sz w:val="16"/>
                <w:szCs w:val="16"/>
              </w:rPr>
              <w:t xml:space="preserve"> the cat’s name</w:t>
            </w:r>
          </w:p>
        </w:tc>
        <w:tc>
          <w:tcPr>
            <w:tcW w:w="3184" w:type="dxa"/>
          </w:tcPr>
          <w:p w14:paraId="2E3CBD03" w14:textId="77777777" w:rsidR="00920656" w:rsidRPr="00920656" w:rsidRDefault="00C11AB3" w:rsidP="00920656">
            <w:pPr>
              <w:rPr>
                <w:b/>
                <w:sz w:val="16"/>
                <w:szCs w:val="16"/>
              </w:rPr>
            </w:pPr>
            <w:r w:rsidRPr="003B04F3">
              <w:rPr>
                <w:sz w:val="16"/>
                <w:szCs w:val="16"/>
              </w:rPr>
              <w:t xml:space="preserve"> </w:t>
            </w:r>
            <w:r w:rsidR="00920656" w:rsidRPr="00920656">
              <w:rPr>
                <w:b/>
                <w:sz w:val="16"/>
                <w:szCs w:val="16"/>
              </w:rPr>
              <w:t>Consolidate Year 1</w:t>
            </w:r>
          </w:p>
          <w:p w14:paraId="7B8305BB" w14:textId="77777777" w:rsidR="00C36091" w:rsidRPr="003B04F3" w:rsidRDefault="00C11AB3">
            <w:pPr>
              <w:rPr>
                <w:sz w:val="16"/>
                <w:szCs w:val="16"/>
              </w:rPr>
            </w:pPr>
            <w:r w:rsidRPr="003B04F3">
              <w:rPr>
                <w:sz w:val="16"/>
                <w:szCs w:val="16"/>
              </w:rPr>
              <w:t xml:space="preserve">  </w:t>
            </w:r>
          </w:p>
          <w:p w14:paraId="39237736" w14:textId="77777777" w:rsidR="00E63C52" w:rsidRPr="00843D29" w:rsidRDefault="00C27724" w:rsidP="00C27724">
            <w:pPr>
              <w:rPr>
                <w:b/>
                <w:sz w:val="16"/>
                <w:szCs w:val="16"/>
              </w:rPr>
            </w:pPr>
            <w:r w:rsidRPr="00843D29">
              <w:rPr>
                <w:b/>
                <w:sz w:val="16"/>
                <w:szCs w:val="16"/>
              </w:rPr>
              <w:t>Punctuation</w:t>
            </w:r>
          </w:p>
          <w:p w14:paraId="608D9229" w14:textId="77777777" w:rsidR="00C27724" w:rsidRPr="00843D29" w:rsidRDefault="00C27724" w:rsidP="00843D29">
            <w:pPr>
              <w:pStyle w:val="ListParagraph"/>
              <w:numPr>
                <w:ilvl w:val="0"/>
                <w:numId w:val="2"/>
              </w:numPr>
              <w:rPr>
                <w:b/>
                <w:sz w:val="16"/>
                <w:szCs w:val="16"/>
              </w:rPr>
            </w:pPr>
            <w:r w:rsidRPr="00843D29">
              <w:rPr>
                <w:b/>
                <w:sz w:val="16"/>
                <w:szCs w:val="16"/>
              </w:rPr>
              <w:t>finger spaces</w:t>
            </w:r>
          </w:p>
          <w:p w14:paraId="08A5D894" w14:textId="77777777" w:rsidR="00C27724" w:rsidRPr="00843D29" w:rsidRDefault="00C27724" w:rsidP="00843D29">
            <w:pPr>
              <w:pStyle w:val="ListParagraph"/>
              <w:numPr>
                <w:ilvl w:val="0"/>
                <w:numId w:val="2"/>
              </w:numPr>
              <w:rPr>
                <w:b/>
                <w:sz w:val="16"/>
                <w:szCs w:val="16"/>
              </w:rPr>
            </w:pPr>
            <w:r w:rsidRPr="00843D29">
              <w:rPr>
                <w:b/>
                <w:sz w:val="16"/>
                <w:szCs w:val="16"/>
              </w:rPr>
              <w:t>letter</w:t>
            </w:r>
          </w:p>
          <w:p w14:paraId="08773E72" w14:textId="77777777" w:rsidR="00C27724" w:rsidRPr="00843D29" w:rsidRDefault="00C27724" w:rsidP="00843D29">
            <w:pPr>
              <w:pStyle w:val="ListParagraph"/>
              <w:numPr>
                <w:ilvl w:val="0"/>
                <w:numId w:val="2"/>
              </w:numPr>
              <w:rPr>
                <w:b/>
                <w:sz w:val="16"/>
                <w:szCs w:val="16"/>
              </w:rPr>
            </w:pPr>
            <w:r w:rsidRPr="00843D29">
              <w:rPr>
                <w:b/>
                <w:sz w:val="16"/>
                <w:szCs w:val="16"/>
              </w:rPr>
              <w:t>word</w:t>
            </w:r>
          </w:p>
          <w:p w14:paraId="5374D736" w14:textId="77777777" w:rsidR="00C27724" w:rsidRPr="00843D29" w:rsidRDefault="00C27724" w:rsidP="00843D29">
            <w:pPr>
              <w:pStyle w:val="ListParagraph"/>
              <w:numPr>
                <w:ilvl w:val="0"/>
                <w:numId w:val="2"/>
              </w:numPr>
              <w:rPr>
                <w:b/>
                <w:sz w:val="16"/>
                <w:szCs w:val="16"/>
              </w:rPr>
            </w:pPr>
            <w:r w:rsidRPr="00843D29">
              <w:rPr>
                <w:b/>
                <w:sz w:val="16"/>
                <w:szCs w:val="16"/>
              </w:rPr>
              <w:t>sentence</w:t>
            </w:r>
          </w:p>
          <w:p w14:paraId="41D200D6" w14:textId="77777777" w:rsidR="00C27724" w:rsidRPr="00843D29" w:rsidRDefault="00C27724" w:rsidP="00843D29">
            <w:pPr>
              <w:pStyle w:val="ListParagraph"/>
              <w:numPr>
                <w:ilvl w:val="0"/>
                <w:numId w:val="2"/>
              </w:numPr>
              <w:rPr>
                <w:b/>
                <w:sz w:val="16"/>
                <w:szCs w:val="16"/>
              </w:rPr>
            </w:pPr>
            <w:r w:rsidRPr="00843D29">
              <w:rPr>
                <w:b/>
                <w:sz w:val="16"/>
                <w:szCs w:val="16"/>
              </w:rPr>
              <w:t>full stops</w:t>
            </w:r>
          </w:p>
          <w:p w14:paraId="5EBC9357" w14:textId="77777777" w:rsidR="00C27724" w:rsidRPr="00843D29" w:rsidRDefault="00C27724" w:rsidP="00843D29">
            <w:pPr>
              <w:pStyle w:val="ListParagraph"/>
              <w:numPr>
                <w:ilvl w:val="0"/>
                <w:numId w:val="2"/>
              </w:numPr>
              <w:rPr>
                <w:b/>
                <w:sz w:val="16"/>
                <w:szCs w:val="16"/>
              </w:rPr>
            </w:pPr>
            <w:r w:rsidRPr="00843D29">
              <w:rPr>
                <w:b/>
                <w:sz w:val="16"/>
                <w:szCs w:val="16"/>
              </w:rPr>
              <w:t>capital letter</w:t>
            </w:r>
          </w:p>
          <w:p w14:paraId="159988E3" w14:textId="25B7EB24" w:rsidR="00C27724" w:rsidRPr="00843D29" w:rsidRDefault="00C27724" w:rsidP="00843D29">
            <w:pPr>
              <w:pStyle w:val="ListParagraph"/>
              <w:numPr>
                <w:ilvl w:val="0"/>
                <w:numId w:val="2"/>
              </w:numPr>
              <w:rPr>
                <w:b/>
                <w:sz w:val="16"/>
                <w:szCs w:val="16"/>
              </w:rPr>
            </w:pPr>
            <w:r w:rsidRPr="00843D29">
              <w:rPr>
                <w:b/>
                <w:sz w:val="16"/>
                <w:szCs w:val="16"/>
              </w:rPr>
              <w:t>question</w:t>
            </w:r>
            <w:r w:rsidR="00843D29">
              <w:rPr>
                <w:b/>
                <w:sz w:val="16"/>
                <w:szCs w:val="16"/>
              </w:rPr>
              <w:t xml:space="preserve"> </w:t>
            </w:r>
            <w:r w:rsidRPr="00843D29">
              <w:rPr>
                <w:b/>
                <w:sz w:val="16"/>
                <w:szCs w:val="16"/>
              </w:rPr>
              <w:t>mark</w:t>
            </w:r>
          </w:p>
          <w:p w14:paraId="065A7B48" w14:textId="77777777" w:rsidR="00843D29" w:rsidRPr="00843D29" w:rsidRDefault="00C27724" w:rsidP="00843D29">
            <w:pPr>
              <w:pStyle w:val="ListParagraph"/>
              <w:numPr>
                <w:ilvl w:val="0"/>
                <w:numId w:val="2"/>
              </w:numPr>
              <w:rPr>
                <w:sz w:val="16"/>
                <w:szCs w:val="16"/>
              </w:rPr>
            </w:pPr>
            <w:r w:rsidRPr="00843D29">
              <w:rPr>
                <w:b/>
                <w:sz w:val="16"/>
                <w:szCs w:val="16"/>
              </w:rPr>
              <w:t>exclamation mark</w:t>
            </w:r>
          </w:p>
          <w:p w14:paraId="32A8C251" w14:textId="58381CD2" w:rsidR="00C27724" w:rsidRPr="00843D29" w:rsidRDefault="00C27724" w:rsidP="00843D29">
            <w:pPr>
              <w:pStyle w:val="ListParagraph"/>
              <w:numPr>
                <w:ilvl w:val="0"/>
                <w:numId w:val="2"/>
              </w:numPr>
              <w:rPr>
                <w:sz w:val="16"/>
                <w:szCs w:val="16"/>
              </w:rPr>
            </w:pPr>
            <w:r w:rsidRPr="00843D29">
              <w:rPr>
                <w:sz w:val="16"/>
                <w:szCs w:val="16"/>
              </w:rPr>
              <w:t>Speech bubbles</w:t>
            </w:r>
          </w:p>
          <w:p w14:paraId="4328AC3F" w14:textId="77777777" w:rsidR="00C27724" w:rsidRPr="00843D29" w:rsidRDefault="00C27724" w:rsidP="00843D29">
            <w:pPr>
              <w:pStyle w:val="ListParagraph"/>
              <w:numPr>
                <w:ilvl w:val="0"/>
                <w:numId w:val="2"/>
              </w:numPr>
              <w:rPr>
                <w:sz w:val="16"/>
                <w:szCs w:val="16"/>
              </w:rPr>
            </w:pPr>
            <w:r w:rsidRPr="00843D29">
              <w:rPr>
                <w:sz w:val="16"/>
                <w:szCs w:val="16"/>
              </w:rPr>
              <w:t>Bullet points</w:t>
            </w:r>
          </w:p>
          <w:p w14:paraId="58C3B0D1" w14:textId="77777777" w:rsidR="00843D29" w:rsidRPr="00843D29" w:rsidRDefault="00843D29" w:rsidP="00843D29">
            <w:pPr>
              <w:pStyle w:val="ListParagraph"/>
              <w:rPr>
                <w:b/>
                <w:sz w:val="16"/>
                <w:szCs w:val="16"/>
              </w:rPr>
            </w:pPr>
          </w:p>
          <w:p w14:paraId="2AF2EB71" w14:textId="07F79254" w:rsidR="00C27724" w:rsidRPr="00843D29" w:rsidRDefault="00C27724" w:rsidP="00843D29">
            <w:pPr>
              <w:rPr>
                <w:b/>
                <w:sz w:val="16"/>
                <w:szCs w:val="16"/>
              </w:rPr>
            </w:pPr>
            <w:r w:rsidRPr="00843D29">
              <w:rPr>
                <w:b/>
                <w:sz w:val="16"/>
                <w:szCs w:val="16"/>
              </w:rPr>
              <w:t>Singul</w:t>
            </w:r>
            <w:r w:rsidR="001418A5">
              <w:rPr>
                <w:b/>
                <w:sz w:val="16"/>
                <w:szCs w:val="16"/>
              </w:rPr>
              <w:t>a</w:t>
            </w:r>
            <w:r w:rsidRPr="00843D29">
              <w:rPr>
                <w:b/>
                <w:sz w:val="16"/>
                <w:szCs w:val="16"/>
              </w:rPr>
              <w:t>r/ Plural</w:t>
            </w:r>
          </w:p>
          <w:p w14:paraId="4343C605" w14:textId="77777777" w:rsidR="00C27724" w:rsidRPr="00843D29" w:rsidRDefault="00C27724" w:rsidP="00C27724">
            <w:pPr>
              <w:rPr>
                <w:b/>
                <w:sz w:val="16"/>
                <w:szCs w:val="16"/>
              </w:rPr>
            </w:pPr>
          </w:p>
          <w:p w14:paraId="1A1094B2" w14:textId="77777777" w:rsidR="00C27724" w:rsidRPr="00843D29" w:rsidRDefault="00C27724" w:rsidP="00C27724">
            <w:pPr>
              <w:rPr>
                <w:sz w:val="16"/>
                <w:szCs w:val="16"/>
              </w:rPr>
            </w:pPr>
            <w:r w:rsidRPr="00843D29">
              <w:rPr>
                <w:sz w:val="16"/>
                <w:szCs w:val="16"/>
              </w:rPr>
              <w:t>Adjective</w:t>
            </w:r>
          </w:p>
          <w:p w14:paraId="732A10C1" w14:textId="77777777" w:rsidR="00C27724" w:rsidRPr="00843D29" w:rsidRDefault="00C27724" w:rsidP="00C27724">
            <w:pPr>
              <w:rPr>
                <w:sz w:val="16"/>
                <w:szCs w:val="16"/>
              </w:rPr>
            </w:pPr>
            <w:r w:rsidRPr="00843D29">
              <w:rPr>
                <w:sz w:val="16"/>
                <w:szCs w:val="16"/>
              </w:rPr>
              <w:t>verb</w:t>
            </w:r>
          </w:p>
          <w:p w14:paraId="18BA0936" w14:textId="2D866FE7" w:rsidR="00C27724" w:rsidRPr="00843D29" w:rsidRDefault="001418A5" w:rsidP="00C27724">
            <w:pPr>
              <w:rPr>
                <w:sz w:val="16"/>
                <w:szCs w:val="16"/>
              </w:rPr>
            </w:pPr>
            <w:r>
              <w:rPr>
                <w:sz w:val="16"/>
                <w:szCs w:val="16"/>
              </w:rPr>
              <w:t>C</w:t>
            </w:r>
            <w:r w:rsidR="00C27724" w:rsidRPr="00843D29">
              <w:rPr>
                <w:sz w:val="16"/>
                <w:szCs w:val="16"/>
              </w:rPr>
              <w:t>onnective</w:t>
            </w:r>
            <w:r>
              <w:rPr>
                <w:sz w:val="16"/>
                <w:szCs w:val="16"/>
              </w:rPr>
              <w:t>s</w:t>
            </w:r>
          </w:p>
          <w:p w14:paraId="04983650" w14:textId="77777777" w:rsidR="00C27724" w:rsidRPr="00843D29" w:rsidRDefault="00C27724" w:rsidP="00C27724">
            <w:pPr>
              <w:rPr>
                <w:sz w:val="16"/>
                <w:szCs w:val="16"/>
              </w:rPr>
            </w:pPr>
            <w:r w:rsidRPr="00843D29">
              <w:rPr>
                <w:sz w:val="16"/>
                <w:szCs w:val="16"/>
              </w:rPr>
              <w:t>Alliteration</w:t>
            </w:r>
          </w:p>
          <w:p w14:paraId="2D1B400F" w14:textId="77777777" w:rsidR="00C27724" w:rsidRPr="00843D29" w:rsidRDefault="00C27724" w:rsidP="00C27724">
            <w:pPr>
              <w:rPr>
                <w:sz w:val="16"/>
                <w:szCs w:val="16"/>
              </w:rPr>
            </w:pPr>
            <w:r w:rsidRPr="00843D29">
              <w:rPr>
                <w:sz w:val="16"/>
                <w:szCs w:val="16"/>
              </w:rPr>
              <w:t>Simile – ‘as’/ ‘like’</w:t>
            </w:r>
          </w:p>
          <w:p w14:paraId="09753B3F" w14:textId="77777777" w:rsidR="00C27724" w:rsidRPr="00843D29" w:rsidRDefault="00C27724" w:rsidP="00C27724">
            <w:pPr>
              <w:rPr>
                <w:b/>
                <w:sz w:val="16"/>
                <w:szCs w:val="16"/>
              </w:rPr>
            </w:pPr>
          </w:p>
          <w:p w14:paraId="716E9169" w14:textId="77777777" w:rsidR="00C27724" w:rsidRDefault="00C27724" w:rsidP="00C27724">
            <w:pPr>
              <w:rPr>
                <w:b/>
                <w:sz w:val="16"/>
                <w:szCs w:val="16"/>
              </w:rPr>
            </w:pPr>
            <w:r w:rsidRPr="00843D29">
              <w:rPr>
                <w:b/>
                <w:sz w:val="16"/>
                <w:szCs w:val="16"/>
              </w:rPr>
              <w:t>Introduce:</w:t>
            </w:r>
          </w:p>
          <w:p w14:paraId="7BB68FCF" w14:textId="77777777" w:rsidR="00843D29" w:rsidRPr="00843D29" w:rsidRDefault="00843D29" w:rsidP="00C27724">
            <w:pPr>
              <w:rPr>
                <w:b/>
                <w:sz w:val="16"/>
                <w:szCs w:val="16"/>
              </w:rPr>
            </w:pPr>
          </w:p>
          <w:p w14:paraId="00C5E29D" w14:textId="77777777" w:rsidR="00C27724" w:rsidRPr="00843D29" w:rsidRDefault="00C27724" w:rsidP="00C27724">
            <w:pPr>
              <w:rPr>
                <w:b/>
                <w:sz w:val="16"/>
                <w:szCs w:val="16"/>
              </w:rPr>
            </w:pPr>
            <w:r w:rsidRPr="00843D29">
              <w:rPr>
                <w:b/>
                <w:sz w:val="16"/>
                <w:szCs w:val="16"/>
              </w:rPr>
              <w:t>Apostrophe (contraction and singular possession)</w:t>
            </w:r>
          </w:p>
          <w:p w14:paraId="7FD49D30" w14:textId="77777777" w:rsidR="00C27724" w:rsidRPr="00843D29" w:rsidRDefault="00C27724" w:rsidP="00C27724">
            <w:pPr>
              <w:rPr>
                <w:b/>
                <w:sz w:val="16"/>
                <w:szCs w:val="16"/>
              </w:rPr>
            </w:pPr>
          </w:p>
          <w:p w14:paraId="1A9F2C2E" w14:textId="77777777" w:rsidR="00843D29" w:rsidRPr="00843D29" w:rsidRDefault="00843D29" w:rsidP="00C27724">
            <w:pPr>
              <w:rPr>
                <w:sz w:val="16"/>
                <w:szCs w:val="16"/>
              </w:rPr>
            </w:pPr>
            <w:r w:rsidRPr="00843D29">
              <w:rPr>
                <w:b/>
                <w:sz w:val="16"/>
                <w:szCs w:val="16"/>
              </w:rPr>
              <w:t xml:space="preserve">Commas </w:t>
            </w:r>
            <w:r w:rsidRPr="00843D29">
              <w:rPr>
                <w:sz w:val="16"/>
                <w:szCs w:val="16"/>
              </w:rPr>
              <w:t>for description</w:t>
            </w:r>
          </w:p>
          <w:p w14:paraId="1C70967C" w14:textId="77777777" w:rsidR="00843D29" w:rsidRPr="00843D29" w:rsidRDefault="00843D29" w:rsidP="00C27724">
            <w:pPr>
              <w:rPr>
                <w:b/>
                <w:sz w:val="16"/>
                <w:szCs w:val="16"/>
              </w:rPr>
            </w:pPr>
          </w:p>
          <w:p w14:paraId="680C4ACC" w14:textId="77777777" w:rsidR="00843D29" w:rsidRPr="00843D29" w:rsidRDefault="00843D29" w:rsidP="00C27724">
            <w:pPr>
              <w:rPr>
                <w:b/>
                <w:sz w:val="16"/>
                <w:szCs w:val="16"/>
              </w:rPr>
            </w:pPr>
            <w:r w:rsidRPr="00843D29">
              <w:rPr>
                <w:b/>
                <w:sz w:val="16"/>
                <w:szCs w:val="16"/>
              </w:rPr>
              <w:t>‘speech marks’</w:t>
            </w:r>
          </w:p>
          <w:p w14:paraId="3A9E5A3D" w14:textId="77777777" w:rsidR="00843D29" w:rsidRPr="00843D29" w:rsidRDefault="00843D29" w:rsidP="00C27724">
            <w:pPr>
              <w:rPr>
                <w:b/>
                <w:sz w:val="16"/>
                <w:szCs w:val="16"/>
              </w:rPr>
            </w:pPr>
            <w:r w:rsidRPr="00843D29">
              <w:rPr>
                <w:b/>
                <w:sz w:val="16"/>
                <w:szCs w:val="16"/>
              </w:rPr>
              <w:t>Suffix</w:t>
            </w:r>
          </w:p>
          <w:p w14:paraId="4814FDBC" w14:textId="77777777" w:rsidR="00843D29" w:rsidRPr="00843D29" w:rsidRDefault="00843D29" w:rsidP="00C27724">
            <w:pPr>
              <w:rPr>
                <w:b/>
                <w:sz w:val="16"/>
                <w:szCs w:val="16"/>
              </w:rPr>
            </w:pPr>
            <w:r w:rsidRPr="00843D29">
              <w:rPr>
                <w:b/>
                <w:sz w:val="16"/>
                <w:szCs w:val="16"/>
              </w:rPr>
              <w:t>Verb/ adverb</w:t>
            </w:r>
          </w:p>
          <w:p w14:paraId="6BD8AF99" w14:textId="77777777" w:rsidR="00843D29" w:rsidRPr="00843D29" w:rsidRDefault="00843D29" w:rsidP="00C27724">
            <w:pPr>
              <w:rPr>
                <w:b/>
                <w:sz w:val="16"/>
                <w:szCs w:val="16"/>
              </w:rPr>
            </w:pPr>
          </w:p>
          <w:p w14:paraId="72D56F9F" w14:textId="32DC908E" w:rsidR="00843D29" w:rsidRPr="00843D29" w:rsidRDefault="00DA43E7" w:rsidP="00C27724">
            <w:pPr>
              <w:rPr>
                <w:b/>
                <w:sz w:val="16"/>
                <w:szCs w:val="16"/>
              </w:rPr>
            </w:pPr>
            <w:r w:rsidRPr="00843D29">
              <w:rPr>
                <w:b/>
                <w:sz w:val="16"/>
                <w:szCs w:val="16"/>
              </w:rPr>
              <w:t>Statement</w:t>
            </w:r>
          </w:p>
          <w:p w14:paraId="7D8B168B" w14:textId="77777777" w:rsidR="00843D29" w:rsidRPr="00843D29" w:rsidRDefault="00843D29" w:rsidP="00C27724">
            <w:pPr>
              <w:rPr>
                <w:b/>
                <w:sz w:val="16"/>
                <w:szCs w:val="16"/>
              </w:rPr>
            </w:pPr>
            <w:r w:rsidRPr="00843D29">
              <w:rPr>
                <w:b/>
                <w:sz w:val="16"/>
                <w:szCs w:val="16"/>
              </w:rPr>
              <w:t>Question</w:t>
            </w:r>
          </w:p>
          <w:p w14:paraId="2411C022" w14:textId="780A8D75" w:rsidR="00843D29" w:rsidRPr="00843D29" w:rsidRDefault="00DA43E7" w:rsidP="00C27724">
            <w:pPr>
              <w:rPr>
                <w:b/>
                <w:sz w:val="16"/>
                <w:szCs w:val="16"/>
              </w:rPr>
            </w:pPr>
            <w:r w:rsidRPr="00843D29">
              <w:rPr>
                <w:b/>
                <w:sz w:val="16"/>
                <w:szCs w:val="16"/>
              </w:rPr>
              <w:t>Exclamation</w:t>
            </w:r>
          </w:p>
          <w:p w14:paraId="43F618D9" w14:textId="77777777" w:rsidR="00843D29" w:rsidRPr="00843D29" w:rsidRDefault="00843D29" w:rsidP="00C27724">
            <w:pPr>
              <w:rPr>
                <w:b/>
                <w:sz w:val="16"/>
                <w:szCs w:val="16"/>
              </w:rPr>
            </w:pPr>
            <w:r w:rsidRPr="00843D29">
              <w:rPr>
                <w:b/>
                <w:sz w:val="16"/>
                <w:szCs w:val="16"/>
              </w:rPr>
              <w:t xml:space="preserve">Command </w:t>
            </w:r>
            <w:r w:rsidRPr="00843D29">
              <w:rPr>
                <w:sz w:val="16"/>
                <w:szCs w:val="16"/>
              </w:rPr>
              <w:t>(Bossy verb)</w:t>
            </w:r>
          </w:p>
          <w:p w14:paraId="2AB773F6" w14:textId="77777777" w:rsidR="00843D29" w:rsidRPr="00843D29" w:rsidRDefault="00843D29" w:rsidP="00C27724">
            <w:pPr>
              <w:rPr>
                <w:b/>
                <w:sz w:val="16"/>
                <w:szCs w:val="16"/>
              </w:rPr>
            </w:pPr>
          </w:p>
          <w:p w14:paraId="5AE85E10" w14:textId="77777777" w:rsidR="00843D29" w:rsidRPr="00843D29" w:rsidRDefault="00843D29" w:rsidP="00C27724">
            <w:pPr>
              <w:rPr>
                <w:b/>
                <w:sz w:val="16"/>
                <w:szCs w:val="16"/>
              </w:rPr>
            </w:pPr>
            <w:r w:rsidRPr="00843D29">
              <w:rPr>
                <w:b/>
                <w:sz w:val="16"/>
                <w:szCs w:val="16"/>
              </w:rPr>
              <w:t xml:space="preserve">Tense </w:t>
            </w:r>
            <w:r w:rsidRPr="00843D29">
              <w:rPr>
                <w:sz w:val="16"/>
                <w:szCs w:val="16"/>
              </w:rPr>
              <w:t>(past. present. future) i.e. not in bold</w:t>
            </w:r>
          </w:p>
          <w:p w14:paraId="42185265" w14:textId="77777777" w:rsidR="00843D29" w:rsidRPr="00843D29" w:rsidRDefault="00843D29" w:rsidP="00C27724">
            <w:pPr>
              <w:rPr>
                <w:b/>
                <w:sz w:val="16"/>
                <w:szCs w:val="16"/>
              </w:rPr>
            </w:pPr>
          </w:p>
          <w:p w14:paraId="3A1DB3A6" w14:textId="77777777" w:rsidR="00843D29" w:rsidRPr="00843D29" w:rsidRDefault="00843D29" w:rsidP="00C27724">
            <w:pPr>
              <w:rPr>
                <w:b/>
                <w:sz w:val="16"/>
                <w:szCs w:val="16"/>
              </w:rPr>
            </w:pPr>
            <w:r w:rsidRPr="00843D29">
              <w:rPr>
                <w:b/>
                <w:sz w:val="16"/>
                <w:szCs w:val="16"/>
              </w:rPr>
              <w:t>Adjectives/ noun</w:t>
            </w:r>
          </w:p>
          <w:p w14:paraId="2CEF9936" w14:textId="77777777" w:rsidR="00843D29" w:rsidRPr="00843D29" w:rsidRDefault="00843D29" w:rsidP="00C27724">
            <w:pPr>
              <w:rPr>
                <w:b/>
                <w:sz w:val="16"/>
                <w:szCs w:val="16"/>
              </w:rPr>
            </w:pPr>
          </w:p>
          <w:p w14:paraId="3C7EC490" w14:textId="77777777" w:rsidR="00843D29" w:rsidRPr="00843D29" w:rsidRDefault="00843D29" w:rsidP="00C27724">
            <w:pPr>
              <w:rPr>
                <w:b/>
                <w:sz w:val="16"/>
                <w:szCs w:val="16"/>
              </w:rPr>
            </w:pPr>
            <w:r w:rsidRPr="00843D29">
              <w:rPr>
                <w:b/>
                <w:sz w:val="16"/>
                <w:szCs w:val="16"/>
              </w:rPr>
              <w:t>Noun phrases</w:t>
            </w:r>
          </w:p>
          <w:p w14:paraId="6647A479" w14:textId="77777777" w:rsidR="00843D29" w:rsidRPr="00843D29" w:rsidRDefault="00843D29" w:rsidP="00C27724">
            <w:pPr>
              <w:rPr>
                <w:b/>
                <w:sz w:val="16"/>
                <w:szCs w:val="16"/>
              </w:rPr>
            </w:pPr>
          </w:p>
          <w:p w14:paraId="18E986F2" w14:textId="657D9FD4" w:rsidR="00843D29" w:rsidRPr="00C27724" w:rsidRDefault="00843D29" w:rsidP="00C27724">
            <w:pPr>
              <w:rPr>
                <w:color w:val="0000FF"/>
                <w:sz w:val="16"/>
                <w:szCs w:val="16"/>
              </w:rPr>
            </w:pPr>
            <w:r w:rsidRPr="00843D29">
              <w:rPr>
                <w:b/>
                <w:sz w:val="16"/>
                <w:szCs w:val="16"/>
              </w:rPr>
              <w:t>Generalisers</w:t>
            </w:r>
          </w:p>
        </w:tc>
      </w:tr>
    </w:tbl>
    <w:p w14:paraId="62ACBF48" w14:textId="2081C1AC" w:rsidR="00AE1D2A" w:rsidRDefault="00AE1D2A" w:rsidP="0006726E">
      <w:pPr>
        <w:jc w:val="center"/>
        <w:rPr>
          <w:b/>
          <w:sz w:val="28"/>
          <w:szCs w:val="28"/>
        </w:rPr>
      </w:pPr>
    </w:p>
    <w:p w14:paraId="7D54A01E" w14:textId="0DE2AB25" w:rsidR="00AE1D2A" w:rsidRDefault="00AE1D2A">
      <w:pPr>
        <w:rPr>
          <w:b/>
          <w:sz w:val="28"/>
          <w:szCs w:val="28"/>
        </w:rPr>
      </w:pPr>
      <w:r>
        <w:rPr>
          <w:b/>
          <w:sz w:val="28"/>
          <w:szCs w:val="28"/>
        </w:rPr>
        <w:br w:type="page"/>
      </w:r>
    </w:p>
    <w:p w14:paraId="4A491D17" w14:textId="05446DAC" w:rsidR="00E54178" w:rsidRDefault="00AE1D2A" w:rsidP="0006726E">
      <w:pPr>
        <w:jc w:val="center"/>
        <w:rPr>
          <w:b/>
          <w:sz w:val="28"/>
          <w:szCs w:val="28"/>
        </w:rPr>
      </w:pPr>
      <w:r w:rsidRPr="0047566D">
        <w:rPr>
          <w:b/>
          <w:noProof/>
          <w:sz w:val="28"/>
          <w:szCs w:val="28"/>
          <w:lang w:eastAsia="en-AU"/>
        </w:rPr>
        <w:drawing>
          <wp:anchor distT="0" distB="0" distL="114300" distR="114300" simplePos="0" relativeHeight="251676672" behindDoc="0" locked="0" layoutInCell="1" allowOverlap="1" wp14:anchorId="148FD110" wp14:editId="7BA8E19D">
            <wp:simplePos x="0" y="0"/>
            <wp:positionH relativeFrom="column">
              <wp:posOffset>-10795</wp:posOffset>
            </wp:positionH>
            <wp:positionV relativeFrom="paragraph">
              <wp:posOffset>-176530</wp:posOffset>
            </wp:positionV>
            <wp:extent cx="838200" cy="720090"/>
            <wp:effectExtent l="0" t="0" r="0" b="3810"/>
            <wp:wrapThrough wrapText="bothSides">
              <wp:wrapPolygon edited="0">
                <wp:start x="0" y="0"/>
                <wp:lineTo x="0" y="21143"/>
                <wp:lineTo x="21109" y="21143"/>
                <wp:lineTo x="21109"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38200" cy="720090"/>
                    </a:xfrm>
                    <a:prstGeom prst="rect">
                      <a:avLst/>
                    </a:prstGeom>
                    <a:noFill/>
                  </pic:spPr>
                </pic:pic>
              </a:graphicData>
            </a:graphic>
            <wp14:sizeRelH relativeFrom="page">
              <wp14:pctWidth>0</wp14:pctWidth>
            </wp14:sizeRelH>
            <wp14:sizeRelV relativeFrom="page">
              <wp14:pctHeight>0</wp14:pctHeight>
            </wp14:sizeRelV>
          </wp:anchor>
        </w:drawing>
      </w:r>
      <w:r w:rsidR="00E54178" w:rsidRPr="0047566D">
        <w:rPr>
          <w:b/>
          <w:sz w:val="28"/>
          <w:szCs w:val="28"/>
        </w:rPr>
        <w:t>Road Map of Unit</w:t>
      </w:r>
      <w:r w:rsidR="0047566D">
        <w:rPr>
          <w:b/>
          <w:sz w:val="28"/>
          <w:szCs w:val="28"/>
        </w:rPr>
        <w:t xml:space="preserve"> – </w:t>
      </w:r>
      <w:r w:rsidR="008449F2">
        <w:rPr>
          <w:b/>
          <w:sz w:val="28"/>
          <w:szCs w:val="28"/>
        </w:rPr>
        <w:t>Year 2</w:t>
      </w:r>
    </w:p>
    <w:p w14:paraId="7EF130B7" w14:textId="77777777" w:rsidR="00BE7525" w:rsidRDefault="00BE7525" w:rsidP="00BE7525">
      <w:pPr>
        <w:rPr>
          <w:b/>
          <w:i/>
          <w:sz w:val="16"/>
          <w:szCs w:val="16"/>
        </w:rPr>
      </w:pPr>
    </w:p>
    <w:p w14:paraId="0B593806" w14:textId="77777777" w:rsidR="00BE7525" w:rsidRPr="0047566D" w:rsidRDefault="00BE7525" w:rsidP="00BE7525">
      <w:pPr>
        <w:rPr>
          <w:b/>
          <w:i/>
          <w:sz w:val="16"/>
          <w:szCs w:val="16"/>
        </w:rPr>
      </w:pPr>
      <w:r w:rsidRPr="0047566D">
        <w:rPr>
          <w:b/>
          <w:i/>
          <w:sz w:val="16"/>
          <w:szCs w:val="16"/>
        </w:rPr>
        <w:t xml:space="preserve">Rather than plan individual lessons in advance, class teachers should aim to plan the learning journey through the Talk for Writing Teaching Sequence and then use this “road map” to design learning opportunities over the time of the unit, ensuring the pace is appropriate to meet the needs, interests and abilities of the class. Lessons should be adapted in light of the teacher’s marking and feedback. </w:t>
      </w:r>
    </w:p>
    <w:p w14:paraId="02B77B88" w14:textId="78C6F83F" w:rsidR="0047566D" w:rsidRPr="0047566D" w:rsidRDefault="00BE7525" w:rsidP="00BE7525">
      <w:pPr>
        <w:rPr>
          <w:b/>
          <w:sz w:val="28"/>
          <w:szCs w:val="28"/>
        </w:rPr>
      </w:pPr>
      <w:r w:rsidRPr="0047566D">
        <w:rPr>
          <w:b/>
          <w:i/>
          <w:sz w:val="16"/>
          <w:szCs w:val="16"/>
        </w:rPr>
        <w:t>Therefore this planning document is intended as a thinking frame and aide memoire to annotate as the unit progresses. It is not intended as a detailed lesson-by-lesson plan.</w:t>
      </w:r>
    </w:p>
    <w:tbl>
      <w:tblPr>
        <w:tblStyle w:val="TableGrid"/>
        <w:tblW w:w="15920" w:type="dxa"/>
        <w:tblLayout w:type="fixed"/>
        <w:tblLook w:val="04A0" w:firstRow="1" w:lastRow="0" w:firstColumn="1" w:lastColumn="0" w:noHBand="0" w:noVBand="1"/>
      </w:tblPr>
      <w:tblGrid>
        <w:gridCol w:w="1665"/>
        <w:gridCol w:w="1278"/>
        <w:gridCol w:w="5245"/>
        <w:gridCol w:w="1276"/>
        <w:gridCol w:w="6456"/>
      </w:tblGrid>
      <w:tr w:rsidR="00F77817" w14:paraId="0DD000EF" w14:textId="77777777" w:rsidTr="00F77817">
        <w:tc>
          <w:tcPr>
            <w:tcW w:w="1665" w:type="dxa"/>
          </w:tcPr>
          <w:p w14:paraId="4B32BB2E" w14:textId="4EA3F81C" w:rsidR="00F77817" w:rsidRDefault="00F77817">
            <w:pPr>
              <w:rPr>
                <w:sz w:val="16"/>
                <w:szCs w:val="16"/>
              </w:rPr>
            </w:pPr>
            <w:r w:rsidRPr="00AF2F09">
              <w:rPr>
                <w:b/>
                <w:sz w:val="16"/>
                <w:szCs w:val="16"/>
              </w:rPr>
              <w:t>Year Group/Class</w:t>
            </w:r>
            <w:r>
              <w:rPr>
                <w:b/>
                <w:sz w:val="16"/>
                <w:szCs w:val="16"/>
              </w:rPr>
              <w:t xml:space="preserve"> </w:t>
            </w:r>
          </w:p>
        </w:tc>
        <w:tc>
          <w:tcPr>
            <w:tcW w:w="6523" w:type="dxa"/>
            <w:gridSpan w:val="2"/>
          </w:tcPr>
          <w:p w14:paraId="7443C407" w14:textId="27C75F61" w:rsidR="00F77817" w:rsidRDefault="008449F2">
            <w:pPr>
              <w:rPr>
                <w:sz w:val="16"/>
                <w:szCs w:val="16"/>
              </w:rPr>
            </w:pPr>
            <w:r>
              <w:rPr>
                <w:sz w:val="16"/>
                <w:szCs w:val="16"/>
              </w:rPr>
              <w:t>Year 2</w:t>
            </w:r>
          </w:p>
        </w:tc>
        <w:tc>
          <w:tcPr>
            <w:tcW w:w="1276" w:type="dxa"/>
          </w:tcPr>
          <w:p w14:paraId="4CF6B582" w14:textId="77777777" w:rsidR="00F77817" w:rsidRPr="006B46BF" w:rsidRDefault="00F77817">
            <w:pPr>
              <w:rPr>
                <w:sz w:val="16"/>
                <w:szCs w:val="16"/>
              </w:rPr>
            </w:pPr>
            <w:r w:rsidRPr="00931656">
              <w:rPr>
                <w:b/>
                <w:sz w:val="16"/>
                <w:szCs w:val="16"/>
              </w:rPr>
              <w:t>Unit/Genre</w:t>
            </w:r>
            <w:r>
              <w:rPr>
                <w:b/>
                <w:sz w:val="16"/>
                <w:szCs w:val="16"/>
              </w:rPr>
              <w:t xml:space="preserve"> </w:t>
            </w:r>
          </w:p>
        </w:tc>
        <w:tc>
          <w:tcPr>
            <w:tcW w:w="6456" w:type="dxa"/>
          </w:tcPr>
          <w:p w14:paraId="66C42518" w14:textId="2C0B92A6" w:rsidR="00F77817" w:rsidRPr="0023022E" w:rsidRDefault="00E16BDE">
            <w:pPr>
              <w:rPr>
                <w:sz w:val="16"/>
                <w:szCs w:val="16"/>
              </w:rPr>
            </w:pPr>
            <w:r>
              <w:rPr>
                <w:sz w:val="16"/>
                <w:szCs w:val="16"/>
              </w:rPr>
              <w:t xml:space="preserve">Aboriginal Dreamtime Stories </w:t>
            </w:r>
          </w:p>
        </w:tc>
      </w:tr>
      <w:tr w:rsidR="00F77817" w14:paraId="534847F6" w14:textId="77777777" w:rsidTr="00F77817">
        <w:tc>
          <w:tcPr>
            <w:tcW w:w="1665" w:type="dxa"/>
            <w:vMerge w:val="restart"/>
          </w:tcPr>
          <w:p w14:paraId="7FC083EC" w14:textId="235B9D94" w:rsidR="00F77817" w:rsidRPr="00931656" w:rsidRDefault="00F77817">
            <w:pPr>
              <w:rPr>
                <w:b/>
                <w:sz w:val="16"/>
                <w:szCs w:val="16"/>
              </w:rPr>
            </w:pPr>
          </w:p>
        </w:tc>
        <w:tc>
          <w:tcPr>
            <w:tcW w:w="6523" w:type="dxa"/>
            <w:gridSpan w:val="2"/>
            <w:vMerge w:val="restart"/>
          </w:tcPr>
          <w:p w14:paraId="1791F04B" w14:textId="777D9A0F" w:rsidR="0023022E" w:rsidRDefault="00E16BDE" w:rsidP="008449F2">
            <w:pPr>
              <w:rPr>
                <w:sz w:val="16"/>
                <w:szCs w:val="16"/>
              </w:rPr>
            </w:pPr>
            <w:r>
              <w:rPr>
                <w:sz w:val="16"/>
                <w:szCs w:val="16"/>
              </w:rPr>
              <w:t>Term Three</w:t>
            </w:r>
            <w:r w:rsidR="0023022E">
              <w:rPr>
                <w:sz w:val="16"/>
                <w:szCs w:val="16"/>
              </w:rPr>
              <w:t xml:space="preserve"> 2016</w:t>
            </w:r>
          </w:p>
        </w:tc>
        <w:tc>
          <w:tcPr>
            <w:tcW w:w="1276" w:type="dxa"/>
          </w:tcPr>
          <w:p w14:paraId="6436F2EE" w14:textId="77777777" w:rsidR="00F77817" w:rsidRPr="00931656" w:rsidRDefault="00F77817">
            <w:pPr>
              <w:rPr>
                <w:b/>
                <w:sz w:val="16"/>
                <w:szCs w:val="16"/>
              </w:rPr>
            </w:pPr>
            <w:r w:rsidRPr="00931656">
              <w:rPr>
                <w:b/>
                <w:sz w:val="16"/>
                <w:szCs w:val="16"/>
              </w:rPr>
              <w:t>Text (s)</w:t>
            </w:r>
          </w:p>
        </w:tc>
        <w:tc>
          <w:tcPr>
            <w:tcW w:w="6456" w:type="dxa"/>
          </w:tcPr>
          <w:p w14:paraId="54BC34F4" w14:textId="321EA49C" w:rsidR="00F77817" w:rsidRPr="0023022E" w:rsidRDefault="0023022E" w:rsidP="008449F2">
            <w:pPr>
              <w:rPr>
                <w:sz w:val="16"/>
                <w:szCs w:val="16"/>
              </w:rPr>
            </w:pPr>
            <w:r>
              <w:rPr>
                <w:sz w:val="16"/>
                <w:szCs w:val="16"/>
              </w:rPr>
              <w:t>“</w:t>
            </w:r>
            <w:r w:rsidR="00E16BDE">
              <w:rPr>
                <w:sz w:val="16"/>
                <w:szCs w:val="16"/>
              </w:rPr>
              <w:t>How the Birds got their Colours</w:t>
            </w:r>
            <w:r>
              <w:rPr>
                <w:sz w:val="16"/>
                <w:szCs w:val="16"/>
              </w:rPr>
              <w:t>”</w:t>
            </w:r>
            <w:r w:rsidR="00516757">
              <w:rPr>
                <w:sz w:val="16"/>
                <w:szCs w:val="16"/>
              </w:rPr>
              <w:t xml:space="preserve"> (</w:t>
            </w:r>
            <w:r w:rsidR="00BD66DF">
              <w:rPr>
                <w:sz w:val="16"/>
                <w:szCs w:val="16"/>
              </w:rPr>
              <w:t xml:space="preserve">adapted </w:t>
            </w:r>
            <w:r w:rsidR="00516757">
              <w:rPr>
                <w:sz w:val="16"/>
                <w:szCs w:val="16"/>
              </w:rPr>
              <w:t>version)</w:t>
            </w:r>
            <w:r>
              <w:rPr>
                <w:sz w:val="16"/>
                <w:szCs w:val="16"/>
              </w:rPr>
              <w:t xml:space="preserve"> </w:t>
            </w:r>
          </w:p>
        </w:tc>
      </w:tr>
      <w:tr w:rsidR="00F77817" w14:paraId="0A26AD04" w14:textId="77777777" w:rsidTr="00F77817">
        <w:tc>
          <w:tcPr>
            <w:tcW w:w="1665" w:type="dxa"/>
            <w:vMerge/>
          </w:tcPr>
          <w:p w14:paraId="16FD819C" w14:textId="77777777" w:rsidR="00F77817" w:rsidRDefault="00F77817">
            <w:pPr>
              <w:rPr>
                <w:sz w:val="16"/>
                <w:szCs w:val="16"/>
              </w:rPr>
            </w:pPr>
          </w:p>
        </w:tc>
        <w:tc>
          <w:tcPr>
            <w:tcW w:w="6523" w:type="dxa"/>
            <w:gridSpan w:val="2"/>
            <w:vMerge/>
          </w:tcPr>
          <w:p w14:paraId="1661FDF7" w14:textId="77777777" w:rsidR="00F77817" w:rsidRDefault="00F77817">
            <w:pPr>
              <w:rPr>
                <w:sz w:val="16"/>
                <w:szCs w:val="16"/>
              </w:rPr>
            </w:pPr>
          </w:p>
        </w:tc>
        <w:tc>
          <w:tcPr>
            <w:tcW w:w="1276" w:type="dxa"/>
          </w:tcPr>
          <w:p w14:paraId="65651D24" w14:textId="77777777" w:rsidR="00F77817" w:rsidRPr="00931656" w:rsidRDefault="00F77817">
            <w:pPr>
              <w:rPr>
                <w:b/>
                <w:sz w:val="16"/>
                <w:szCs w:val="16"/>
              </w:rPr>
            </w:pPr>
            <w:r w:rsidRPr="00931656">
              <w:rPr>
                <w:b/>
                <w:sz w:val="16"/>
                <w:szCs w:val="16"/>
              </w:rPr>
              <w:t>Focus</w:t>
            </w:r>
          </w:p>
        </w:tc>
        <w:tc>
          <w:tcPr>
            <w:tcW w:w="6456" w:type="dxa"/>
          </w:tcPr>
          <w:p w14:paraId="48589A5D" w14:textId="38B1A7C8" w:rsidR="00F77817" w:rsidRPr="0023022E" w:rsidRDefault="00090927" w:rsidP="00516757">
            <w:pPr>
              <w:rPr>
                <w:sz w:val="16"/>
                <w:szCs w:val="16"/>
              </w:rPr>
            </w:pPr>
            <w:r>
              <w:rPr>
                <w:sz w:val="16"/>
                <w:szCs w:val="16"/>
              </w:rPr>
              <w:t xml:space="preserve">Narrative </w:t>
            </w:r>
            <w:r w:rsidR="00516757">
              <w:rPr>
                <w:sz w:val="16"/>
                <w:szCs w:val="16"/>
              </w:rPr>
              <w:t xml:space="preserve"> </w:t>
            </w:r>
          </w:p>
        </w:tc>
      </w:tr>
      <w:tr w:rsidR="00F77817" w14:paraId="19D106DC" w14:textId="77777777" w:rsidTr="00F77817">
        <w:trPr>
          <w:trHeight w:val="224"/>
        </w:trPr>
        <w:tc>
          <w:tcPr>
            <w:tcW w:w="1665" w:type="dxa"/>
            <w:vMerge w:val="restart"/>
          </w:tcPr>
          <w:p w14:paraId="35DC3160" w14:textId="09C7CA2A" w:rsidR="00931656" w:rsidRPr="00931656" w:rsidRDefault="00A0756B">
            <w:pPr>
              <w:rPr>
                <w:b/>
                <w:sz w:val="16"/>
                <w:szCs w:val="16"/>
              </w:rPr>
            </w:pPr>
            <w:r>
              <w:rPr>
                <w:b/>
                <w:sz w:val="16"/>
                <w:szCs w:val="16"/>
              </w:rPr>
              <w:t xml:space="preserve">Year Level </w:t>
            </w:r>
            <w:r w:rsidR="00931656">
              <w:rPr>
                <w:b/>
                <w:sz w:val="16"/>
                <w:szCs w:val="16"/>
              </w:rPr>
              <w:t>Core T</w:t>
            </w:r>
            <w:r w:rsidR="00931656" w:rsidRPr="00931656">
              <w:rPr>
                <w:b/>
                <w:sz w:val="16"/>
                <w:szCs w:val="16"/>
              </w:rPr>
              <w:t>eaching Objectives</w:t>
            </w:r>
          </w:p>
          <w:p w14:paraId="5B5EFCC0" w14:textId="77777777" w:rsidR="00931656" w:rsidRDefault="00931656">
            <w:pPr>
              <w:rPr>
                <w:sz w:val="16"/>
                <w:szCs w:val="16"/>
              </w:rPr>
            </w:pPr>
          </w:p>
          <w:p w14:paraId="66133986" w14:textId="3F7E8A1D" w:rsidR="00931656" w:rsidRPr="00931656" w:rsidRDefault="00F77817">
            <w:pPr>
              <w:rPr>
                <w:b/>
                <w:sz w:val="16"/>
                <w:szCs w:val="16"/>
              </w:rPr>
            </w:pPr>
            <w:r>
              <w:rPr>
                <w:b/>
                <w:sz w:val="16"/>
                <w:szCs w:val="16"/>
              </w:rPr>
              <w:t>(</w:t>
            </w:r>
            <w:r w:rsidR="00931656" w:rsidRPr="00931656">
              <w:rPr>
                <w:b/>
                <w:sz w:val="16"/>
                <w:szCs w:val="16"/>
              </w:rPr>
              <w:t xml:space="preserve">Add in extension objectivities for </w:t>
            </w:r>
            <w:r w:rsidR="00DA43E7">
              <w:rPr>
                <w:b/>
                <w:sz w:val="16"/>
                <w:szCs w:val="16"/>
              </w:rPr>
              <w:t>students</w:t>
            </w:r>
            <w:r w:rsidR="00931656" w:rsidRPr="00931656">
              <w:rPr>
                <w:b/>
                <w:sz w:val="16"/>
                <w:szCs w:val="16"/>
              </w:rPr>
              <w:t xml:space="preserve"> that are expected to exceed </w:t>
            </w:r>
            <w:r w:rsidR="00A0756B">
              <w:rPr>
                <w:b/>
                <w:sz w:val="16"/>
                <w:szCs w:val="16"/>
              </w:rPr>
              <w:t>year level</w:t>
            </w:r>
            <w:r w:rsidR="00931656" w:rsidRPr="00931656">
              <w:rPr>
                <w:b/>
                <w:sz w:val="16"/>
                <w:szCs w:val="16"/>
              </w:rPr>
              <w:t xml:space="preserve"> expectations)</w:t>
            </w:r>
          </w:p>
          <w:p w14:paraId="0A92B97A" w14:textId="77777777" w:rsidR="00931656" w:rsidRPr="00931656" w:rsidRDefault="00931656">
            <w:pPr>
              <w:rPr>
                <w:b/>
                <w:sz w:val="16"/>
                <w:szCs w:val="16"/>
              </w:rPr>
            </w:pPr>
          </w:p>
          <w:p w14:paraId="39E23119" w14:textId="77777777" w:rsidR="00931656" w:rsidRDefault="00931656">
            <w:pPr>
              <w:rPr>
                <w:sz w:val="16"/>
                <w:szCs w:val="16"/>
              </w:rPr>
            </w:pPr>
          </w:p>
          <w:p w14:paraId="35825344" w14:textId="77777777" w:rsidR="00931656" w:rsidRDefault="00931656">
            <w:pPr>
              <w:rPr>
                <w:sz w:val="16"/>
                <w:szCs w:val="16"/>
              </w:rPr>
            </w:pPr>
          </w:p>
          <w:p w14:paraId="63C1209B" w14:textId="77777777" w:rsidR="00931656" w:rsidRDefault="00931656">
            <w:pPr>
              <w:rPr>
                <w:sz w:val="16"/>
                <w:szCs w:val="16"/>
              </w:rPr>
            </w:pPr>
          </w:p>
          <w:p w14:paraId="030CD066" w14:textId="77777777" w:rsidR="00931656" w:rsidRDefault="00931656">
            <w:pPr>
              <w:rPr>
                <w:sz w:val="16"/>
                <w:szCs w:val="16"/>
              </w:rPr>
            </w:pPr>
          </w:p>
        </w:tc>
        <w:tc>
          <w:tcPr>
            <w:tcW w:w="1278" w:type="dxa"/>
          </w:tcPr>
          <w:p w14:paraId="1DA396B9" w14:textId="77777777" w:rsidR="00931656" w:rsidRDefault="00931656" w:rsidP="00931656">
            <w:pPr>
              <w:rPr>
                <w:sz w:val="16"/>
                <w:szCs w:val="16"/>
              </w:rPr>
            </w:pPr>
            <w:r w:rsidRPr="00931656">
              <w:rPr>
                <w:b/>
                <w:sz w:val="16"/>
                <w:szCs w:val="16"/>
              </w:rPr>
              <w:t>Text Level</w:t>
            </w:r>
          </w:p>
        </w:tc>
        <w:tc>
          <w:tcPr>
            <w:tcW w:w="5245" w:type="dxa"/>
          </w:tcPr>
          <w:p w14:paraId="7495ED3A" w14:textId="037C87F1" w:rsidR="00013A5E" w:rsidRDefault="00217006" w:rsidP="00217006">
            <w:pPr>
              <w:rPr>
                <w:i/>
                <w:color w:val="0000FF"/>
                <w:sz w:val="12"/>
                <w:szCs w:val="12"/>
              </w:rPr>
            </w:pPr>
            <w:r w:rsidRPr="00217006">
              <w:rPr>
                <w:i/>
                <w:color w:val="0000FF"/>
                <w:sz w:val="12"/>
                <w:szCs w:val="12"/>
              </w:rPr>
              <w:t xml:space="preserve">Understand that spoken, visual and written forms of language are different modes of communication with different features and their use varies according to </w:t>
            </w:r>
            <w:r w:rsidR="00DA43E7" w:rsidRPr="00217006">
              <w:rPr>
                <w:i/>
                <w:color w:val="0000FF"/>
                <w:sz w:val="12"/>
                <w:szCs w:val="12"/>
              </w:rPr>
              <w:t>the audience</w:t>
            </w:r>
            <w:r w:rsidRPr="00217006">
              <w:rPr>
                <w:i/>
                <w:color w:val="0000FF"/>
                <w:sz w:val="12"/>
                <w:szCs w:val="12"/>
              </w:rPr>
              <w:t xml:space="preserve">, </w:t>
            </w:r>
            <w:r w:rsidR="00DA43E7" w:rsidRPr="00217006">
              <w:rPr>
                <w:i/>
                <w:color w:val="0000FF"/>
                <w:sz w:val="12"/>
                <w:szCs w:val="12"/>
              </w:rPr>
              <w:t>purpose, context</w:t>
            </w:r>
            <w:r w:rsidRPr="00217006">
              <w:rPr>
                <w:i/>
                <w:color w:val="0000FF"/>
                <w:sz w:val="12"/>
                <w:szCs w:val="12"/>
              </w:rPr>
              <w:t> and cultural background</w:t>
            </w:r>
            <w:hyperlink r:id="rId23" w:tgtFrame="_blank" w:history="1">
              <w:r w:rsidRPr="00217006">
                <w:rPr>
                  <w:i/>
                  <w:color w:val="0000FF"/>
                  <w:sz w:val="12"/>
                  <w:szCs w:val="12"/>
                </w:rPr>
                <w:t>(ACELA1460)</w:t>
              </w:r>
            </w:hyperlink>
          </w:p>
          <w:p w14:paraId="347C0D5F" w14:textId="13BF3A80" w:rsidR="00013A5E" w:rsidRPr="00013A5E" w:rsidRDefault="00013A5E" w:rsidP="00217006">
            <w:pPr>
              <w:rPr>
                <w:i/>
                <w:color w:val="F79646" w:themeColor="accent6"/>
                <w:sz w:val="12"/>
                <w:szCs w:val="12"/>
              </w:rPr>
            </w:pPr>
            <w:r w:rsidRPr="00013A5E">
              <w:rPr>
                <w:i/>
                <w:color w:val="F79646" w:themeColor="accent6"/>
                <w:sz w:val="12"/>
                <w:szCs w:val="12"/>
              </w:rPr>
              <w:t>Discuss different texts on a similar topic, identifying similarities and differences between the texts</w:t>
            </w:r>
            <w:hyperlink r:id="rId24" w:tgtFrame="_blank" w:history="1">
              <w:r w:rsidRPr="00013A5E">
                <w:rPr>
                  <w:i/>
                  <w:color w:val="F79646" w:themeColor="accent6"/>
                  <w:sz w:val="12"/>
                  <w:szCs w:val="12"/>
                </w:rPr>
                <w:t>(ACELY1665)</w:t>
              </w:r>
            </w:hyperlink>
          </w:p>
          <w:p w14:paraId="5BCA959D" w14:textId="36BAB9F0" w:rsidR="00217006" w:rsidRDefault="00217006" w:rsidP="00217006">
            <w:pPr>
              <w:rPr>
                <w:sz w:val="12"/>
                <w:szCs w:val="12"/>
              </w:rPr>
            </w:pPr>
            <w:r>
              <w:rPr>
                <w:sz w:val="12"/>
                <w:szCs w:val="12"/>
              </w:rPr>
              <w:t xml:space="preserve">Fiction narrative. Aboriginal Dreamtime story.  </w:t>
            </w:r>
          </w:p>
          <w:p w14:paraId="20B4CA69" w14:textId="52C5DD75" w:rsidR="00217006" w:rsidRDefault="00217006" w:rsidP="00217006">
            <w:pPr>
              <w:rPr>
                <w:i/>
                <w:color w:val="0000FF"/>
                <w:sz w:val="12"/>
                <w:szCs w:val="12"/>
              </w:rPr>
            </w:pPr>
          </w:p>
          <w:p w14:paraId="54A2C2AA" w14:textId="4220B4D3" w:rsidR="00217006" w:rsidRPr="00217006" w:rsidRDefault="00217006" w:rsidP="00217006">
            <w:pPr>
              <w:rPr>
                <w:i/>
                <w:color w:val="0000FF"/>
                <w:sz w:val="12"/>
                <w:szCs w:val="12"/>
              </w:rPr>
            </w:pPr>
            <w:r w:rsidRPr="00217006">
              <w:rPr>
                <w:i/>
                <w:color w:val="0000FF"/>
                <w:sz w:val="12"/>
                <w:szCs w:val="12"/>
              </w:rPr>
              <w:t>Understand that different </w:t>
            </w:r>
            <w:r w:rsidR="00DA43E7" w:rsidRPr="00217006">
              <w:rPr>
                <w:i/>
                <w:color w:val="0000FF"/>
                <w:sz w:val="12"/>
                <w:szCs w:val="12"/>
              </w:rPr>
              <w:t>texts have</w:t>
            </w:r>
            <w:r w:rsidRPr="00217006">
              <w:rPr>
                <w:i/>
                <w:color w:val="0000FF"/>
                <w:sz w:val="12"/>
                <w:szCs w:val="12"/>
              </w:rPr>
              <w:t xml:space="preserve"> identifiable </w:t>
            </w:r>
            <w:hyperlink r:id="rId25" w:tooltip="Display the glossary entry for text" w:history="1">
              <w:r w:rsidRPr="00217006">
                <w:rPr>
                  <w:i/>
                  <w:color w:val="0000FF"/>
                  <w:sz w:val="12"/>
                  <w:szCs w:val="12"/>
                </w:rPr>
                <w:t>text</w:t>
              </w:r>
            </w:hyperlink>
            <w:r>
              <w:rPr>
                <w:i/>
                <w:color w:val="0000FF"/>
                <w:sz w:val="12"/>
                <w:szCs w:val="12"/>
              </w:rPr>
              <w:t xml:space="preserve"> </w:t>
            </w:r>
            <w:r w:rsidRPr="00217006">
              <w:rPr>
                <w:i/>
                <w:color w:val="0000FF"/>
                <w:sz w:val="12"/>
                <w:szCs w:val="12"/>
              </w:rPr>
              <w:t xml:space="preserve">structures </w:t>
            </w:r>
            <w:r w:rsidR="00DA43E7" w:rsidRPr="00217006">
              <w:rPr>
                <w:i/>
                <w:color w:val="0000FF"/>
                <w:sz w:val="12"/>
                <w:szCs w:val="12"/>
              </w:rPr>
              <w:t>and language</w:t>
            </w:r>
            <w:r w:rsidRPr="00217006">
              <w:rPr>
                <w:i/>
                <w:color w:val="0000FF"/>
                <w:sz w:val="12"/>
                <w:szCs w:val="12"/>
              </w:rPr>
              <w:t> that help the </w:t>
            </w:r>
            <w:hyperlink r:id="rId26" w:tooltip="Display the glossary entry for text" w:history="1">
              <w:r w:rsidRPr="00217006">
                <w:rPr>
                  <w:i/>
                  <w:color w:val="0000FF"/>
                  <w:sz w:val="12"/>
                  <w:szCs w:val="12"/>
                </w:rPr>
                <w:t>text</w:t>
              </w:r>
            </w:hyperlink>
            <w:r w:rsidRPr="00217006">
              <w:rPr>
                <w:i/>
                <w:color w:val="0000FF"/>
                <w:sz w:val="12"/>
                <w:szCs w:val="12"/>
              </w:rPr>
              <w:t> serve its purpose</w:t>
            </w:r>
            <w:hyperlink r:id="rId27" w:tgtFrame="_blank" w:history="1">
              <w:r w:rsidRPr="00217006">
                <w:rPr>
                  <w:i/>
                  <w:color w:val="0000FF"/>
                  <w:sz w:val="12"/>
                  <w:szCs w:val="12"/>
                </w:rPr>
                <w:t>(ACELA1463)</w:t>
              </w:r>
            </w:hyperlink>
          </w:p>
          <w:p w14:paraId="715C4E62" w14:textId="6AFFFD5D" w:rsidR="00217006" w:rsidRDefault="00217006" w:rsidP="00217006">
            <w:pPr>
              <w:rPr>
                <w:sz w:val="12"/>
                <w:szCs w:val="12"/>
              </w:rPr>
            </w:pPr>
            <w:r>
              <w:rPr>
                <w:sz w:val="12"/>
                <w:szCs w:val="12"/>
              </w:rPr>
              <w:t>Narrative: title, characters, setting, opening, build up, problem, resolution, ending.</w:t>
            </w:r>
          </w:p>
          <w:p w14:paraId="79A7CFFE" w14:textId="35E3432D" w:rsidR="00013A5E" w:rsidRDefault="00013A5E" w:rsidP="00217006">
            <w:pPr>
              <w:rPr>
                <w:sz w:val="12"/>
                <w:szCs w:val="12"/>
              </w:rPr>
            </w:pPr>
          </w:p>
          <w:p w14:paraId="6A94F195" w14:textId="35CEA765" w:rsidR="00013A5E" w:rsidRPr="00013A5E" w:rsidRDefault="00013A5E" w:rsidP="00217006">
            <w:pPr>
              <w:rPr>
                <w:i/>
                <w:color w:val="F79646" w:themeColor="accent6"/>
                <w:sz w:val="12"/>
                <w:szCs w:val="12"/>
              </w:rPr>
            </w:pPr>
            <w:r w:rsidRPr="00013A5E">
              <w:rPr>
                <w:i/>
                <w:color w:val="F79646" w:themeColor="accent6"/>
                <w:sz w:val="12"/>
                <w:szCs w:val="12"/>
              </w:rPr>
              <w:t>Identify the </w:t>
            </w:r>
            <w:hyperlink r:id="rId28" w:tooltip="Display the glossary entry for audience" w:history="1">
              <w:r w:rsidRPr="00013A5E">
                <w:rPr>
                  <w:i/>
                  <w:color w:val="F79646" w:themeColor="accent6"/>
                  <w:sz w:val="12"/>
                  <w:szCs w:val="12"/>
                </w:rPr>
                <w:t>audience</w:t>
              </w:r>
            </w:hyperlink>
            <w:r>
              <w:rPr>
                <w:i/>
                <w:color w:val="F79646" w:themeColor="accent6"/>
                <w:sz w:val="12"/>
                <w:szCs w:val="12"/>
              </w:rPr>
              <w:t xml:space="preserve"> </w:t>
            </w:r>
            <w:r w:rsidRPr="00013A5E">
              <w:rPr>
                <w:i/>
                <w:color w:val="F79646" w:themeColor="accent6"/>
                <w:sz w:val="12"/>
                <w:szCs w:val="12"/>
              </w:rPr>
              <w:t>of imaginative, informative and persuasive texts</w:t>
            </w:r>
            <w:hyperlink r:id="rId29" w:tgtFrame="_blank" w:history="1">
              <w:r w:rsidRPr="00013A5E">
                <w:rPr>
                  <w:i/>
                  <w:color w:val="F79646" w:themeColor="accent6"/>
                  <w:sz w:val="12"/>
                  <w:szCs w:val="12"/>
                </w:rPr>
                <w:t>(ACELY1668)</w:t>
              </w:r>
            </w:hyperlink>
          </w:p>
          <w:p w14:paraId="05E012FF" w14:textId="77777777" w:rsidR="00217006" w:rsidRPr="00217006" w:rsidRDefault="00217006" w:rsidP="00217006">
            <w:pPr>
              <w:rPr>
                <w:i/>
                <w:color w:val="0000FF"/>
                <w:sz w:val="12"/>
                <w:szCs w:val="12"/>
              </w:rPr>
            </w:pPr>
          </w:p>
          <w:p w14:paraId="2584E8C0" w14:textId="756C75B3" w:rsidR="008756B9" w:rsidRDefault="00217006" w:rsidP="00217006">
            <w:pPr>
              <w:rPr>
                <w:i/>
                <w:color w:val="660066"/>
                <w:sz w:val="12"/>
                <w:szCs w:val="12"/>
              </w:rPr>
            </w:pPr>
            <w:r w:rsidRPr="00217006">
              <w:rPr>
                <w:i/>
                <w:color w:val="660066"/>
                <w:sz w:val="12"/>
                <w:szCs w:val="12"/>
              </w:rPr>
              <w:t>Discuss how depictions of characters in print, sound and images reflect the contexts in which they were created </w:t>
            </w:r>
            <w:hyperlink r:id="rId30" w:tgtFrame="_blank" w:history="1">
              <w:r w:rsidRPr="00217006">
                <w:rPr>
                  <w:i/>
                  <w:color w:val="660066"/>
                  <w:sz w:val="12"/>
                  <w:szCs w:val="12"/>
                </w:rPr>
                <w:t>(ACELT1587)</w:t>
              </w:r>
            </w:hyperlink>
          </w:p>
          <w:p w14:paraId="5CBA9A9E" w14:textId="388A297D" w:rsidR="005B1329" w:rsidRDefault="005B1329" w:rsidP="005B1329">
            <w:pPr>
              <w:rPr>
                <w:sz w:val="12"/>
                <w:szCs w:val="12"/>
              </w:rPr>
            </w:pPr>
            <w:r>
              <w:rPr>
                <w:sz w:val="12"/>
                <w:szCs w:val="12"/>
              </w:rPr>
              <w:t>Whole class/small group/individual retelling of the</w:t>
            </w:r>
            <w:r w:rsidR="0062472C">
              <w:rPr>
                <w:sz w:val="12"/>
                <w:szCs w:val="12"/>
              </w:rPr>
              <w:t xml:space="preserve"> poem/story/recount. </w:t>
            </w:r>
            <w:r w:rsidR="00DA43E7">
              <w:rPr>
                <w:sz w:val="12"/>
                <w:szCs w:val="12"/>
              </w:rPr>
              <w:t>Students</w:t>
            </w:r>
            <w:r w:rsidR="0062472C">
              <w:rPr>
                <w:sz w:val="12"/>
                <w:szCs w:val="12"/>
              </w:rPr>
              <w:t xml:space="preserve"> may</w:t>
            </w:r>
            <w:r>
              <w:rPr>
                <w:sz w:val="12"/>
                <w:szCs w:val="12"/>
              </w:rPr>
              <w:t xml:space="preserve"> make </w:t>
            </w:r>
            <w:r w:rsidR="0062472C">
              <w:rPr>
                <w:sz w:val="12"/>
                <w:szCs w:val="12"/>
              </w:rPr>
              <w:t xml:space="preserve">their </w:t>
            </w:r>
            <w:r>
              <w:rPr>
                <w:sz w:val="12"/>
                <w:szCs w:val="12"/>
              </w:rPr>
              <w:t xml:space="preserve">own story maps. Use props for retelling. Story telling corner. </w:t>
            </w:r>
          </w:p>
          <w:p w14:paraId="51C60CAE" w14:textId="77777777" w:rsidR="00217006" w:rsidRDefault="00217006" w:rsidP="005B1329">
            <w:pPr>
              <w:rPr>
                <w:sz w:val="12"/>
                <w:szCs w:val="12"/>
              </w:rPr>
            </w:pPr>
          </w:p>
          <w:p w14:paraId="398920C3" w14:textId="0A57F30C" w:rsidR="005B1329" w:rsidRDefault="00217006" w:rsidP="008756B9">
            <w:pPr>
              <w:rPr>
                <w:i/>
                <w:color w:val="660066"/>
                <w:sz w:val="12"/>
                <w:szCs w:val="12"/>
              </w:rPr>
            </w:pPr>
            <w:r w:rsidRPr="00217006">
              <w:rPr>
                <w:i/>
                <w:color w:val="660066"/>
                <w:sz w:val="12"/>
                <w:szCs w:val="12"/>
              </w:rPr>
              <w:t>Compare opinions about characters, events and settings in and between texts</w:t>
            </w:r>
            <w:hyperlink r:id="rId31" w:tgtFrame="_blank" w:history="1">
              <w:r w:rsidRPr="00217006">
                <w:rPr>
                  <w:i/>
                  <w:color w:val="660066"/>
                  <w:sz w:val="12"/>
                  <w:szCs w:val="12"/>
                </w:rPr>
                <w:t>(ACELT1589)</w:t>
              </w:r>
            </w:hyperlink>
          </w:p>
          <w:p w14:paraId="032C201C" w14:textId="77777777" w:rsidR="00013A5E" w:rsidRPr="00753F45" w:rsidRDefault="00013A5E" w:rsidP="00013A5E">
            <w:pPr>
              <w:rPr>
                <w:i/>
                <w:color w:val="0000FF"/>
                <w:sz w:val="12"/>
                <w:szCs w:val="12"/>
              </w:rPr>
            </w:pPr>
            <w:r w:rsidRPr="00753F45">
              <w:rPr>
                <w:i/>
                <w:color w:val="0000FF"/>
                <w:sz w:val="12"/>
                <w:szCs w:val="12"/>
              </w:rPr>
              <w:t>Identify visual representations of characters’ actions, reactions, speech and thought processes in  narratives, and consider how these images  add to or contradict or multiply the meaning of accompanying words</w:t>
            </w:r>
            <w:hyperlink r:id="rId32" w:tgtFrame="_blank" w:history="1">
              <w:r w:rsidRPr="00753F45">
                <w:rPr>
                  <w:i/>
                  <w:color w:val="0000FF"/>
                  <w:sz w:val="12"/>
                  <w:szCs w:val="12"/>
                </w:rPr>
                <w:t>(ACELA1469)</w:t>
              </w:r>
            </w:hyperlink>
          </w:p>
          <w:p w14:paraId="29DBC869" w14:textId="77777777" w:rsidR="00217006" w:rsidRPr="00205F13" w:rsidRDefault="00217006" w:rsidP="003D5B09">
            <w:pPr>
              <w:rPr>
                <w:sz w:val="12"/>
                <w:szCs w:val="12"/>
              </w:rPr>
            </w:pPr>
          </w:p>
          <w:p w14:paraId="40C393E9" w14:textId="5CA1E95E" w:rsidR="00217006" w:rsidRDefault="00217006" w:rsidP="008756B9">
            <w:pPr>
              <w:rPr>
                <w:i/>
                <w:color w:val="660066"/>
                <w:sz w:val="12"/>
                <w:szCs w:val="12"/>
              </w:rPr>
            </w:pPr>
            <w:r w:rsidRPr="00217006">
              <w:rPr>
                <w:i/>
                <w:color w:val="660066"/>
                <w:sz w:val="12"/>
                <w:szCs w:val="12"/>
              </w:rPr>
              <w:t>Identify aspects of different types of literary texts that entertain, and give reasons for personal preferences</w:t>
            </w:r>
            <w:hyperlink r:id="rId33" w:tgtFrame="_blank" w:history="1">
              <w:r w:rsidRPr="00217006">
                <w:rPr>
                  <w:i/>
                  <w:color w:val="660066"/>
                  <w:sz w:val="12"/>
                  <w:szCs w:val="12"/>
                </w:rPr>
                <w:t>(ACELT1590)</w:t>
              </w:r>
            </w:hyperlink>
          </w:p>
          <w:p w14:paraId="2A038F09" w14:textId="77777777" w:rsidR="00217006" w:rsidRDefault="00217006" w:rsidP="00217006">
            <w:pPr>
              <w:rPr>
                <w:sz w:val="12"/>
                <w:szCs w:val="12"/>
              </w:rPr>
            </w:pPr>
            <w:r>
              <w:rPr>
                <w:sz w:val="12"/>
                <w:szCs w:val="12"/>
              </w:rPr>
              <w:t>Fiction Narrative: For enjoyment.</w:t>
            </w:r>
          </w:p>
          <w:p w14:paraId="4A82A313" w14:textId="77777777" w:rsidR="00217006" w:rsidRPr="00217006" w:rsidRDefault="00217006" w:rsidP="008756B9">
            <w:pPr>
              <w:rPr>
                <w:i/>
                <w:color w:val="660066"/>
                <w:sz w:val="12"/>
                <w:szCs w:val="12"/>
              </w:rPr>
            </w:pPr>
          </w:p>
          <w:p w14:paraId="7AC41B71" w14:textId="285EEC74" w:rsidR="00217006" w:rsidRPr="00217006" w:rsidRDefault="00217006" w:rsidP="008756B9">
            <w:pPr>
              <w:rPr>
                <w:i/>
                <w:color w:val="660066"/>
                <w:sz w:val="12"/>
                <w:szCs w:val="12"/>
              </w:rPr>
            </w:pPr>
            <w:r w:rsidRPr="00217006">
              <w:rPr>
                <w:i/>
                <w:color w:val="660066"/>
                <w:sz w:val="12"/>
                <w:szCs w:val="12"/>
              </w:rPr>
              <w:t>Discuss the characters and settings of different texts and explore how language is used to present these features in different ways</w:t>
            </w:r>
            <w:hyperlink r:id="rId34" w:tgtFrame="_blank" w:history="1">
              <w:r w:rsidRPr="00217006">
                <w:rPr>
                  <w:i/>
                  <w:color w:val="660066"/>
                  <w:sz w:val="12"/>
                  <w:szCs w:val="12"/>
                </w:rPr>
                <w:t>(ACELT1591)</w:t>
              </w:r>
            </w:hyperlink>
          </w:p>
          <w:p w14:paraId="787FA003" w14:textId="77777777" w:rsidR="00217006" w:rsidRDefault="00217006" w:rsidP="008756B9">
            <w:pPr>
              <w:rPr>
                <w:sz w:val="12"/>
                <w:szCs w:val="12"/>
              </w:rPr>
            </w:pPr>
          </w:p>
          <w:p w14:paraId="38D98822" w14:textId="2EBA4DD3" w:rsidR="005B1329" w:rsidRDefault="00217006" w:rsidP="008756B9">
            <w:pPr>
              <w:rPr>
                <w:i/>
                <w:color w:val="660066"/>
                <w:sz w:val="12"/>
                <w:szCs w:val="12"/>
              </w:rPr>
            </w:pPr>
            <w:r w:rsidRPr="00217006">
              <w:rPr>
                <w:i/>
                <w:color w:val="660066"/>
                <w:sz w:val="12"/>
                <w:szCs w:val="12"/>
              </w:rPr>
              <w:t xml:space="preserve">Identify, reproduce and experiment with rhythmic, sound </w:t>
            </w:r>
            <w:r w:rsidR="00DA43E7" w:rsidRPr="00217006">
              <w:rPr>
                <w:i/>
                <w:color w:val="660066"/>
                <w:sz w:val="12"/>
                <w:szCs w:val="12"/>
              </w:rPr>
              <w:t>and word</w:t>
            </w:r>
            <w:r w:rsidRPr="00217006">
              <w:rPr>
                <w:i/>
                <w:color w:val="660066"/>
                <w:sz w:val="12"/>
                <w:szCs w:val="12"/>
              </w:rPr>
              <w:t> patterns in poems, chants, rhymes and songs</w:t>
            </w:r>
            <w:hyperlink r:id="rId35" w:tgtFrame="_blank" w:history="1">
              <w:r w:rsidRPr="00217006">
                <w:rPr>
                  <w:i/>
                  <w:color w:val="660066"/>
                  <w:sz w:val="12"/>
                  <w:szCs w:val="12"/>
                </w:rPr>
                <w:t>(ACELT1592)</w:t>
              </w:r>
            </w:hyperlink>
          </w:p>
          <w:p w14:paraId="78EE3D5E" w14:textId="21C8B6C9" w:rsidR="00217006" w:rsidRDefault="00217006" w:rsidP="00217006">
            <w:pPr>
              <w:rPr>
                <w:sz w:val="12"/>
                <w:szCs w:val="12"/>
              </w:rPr>
            </w:pPr>
            <w:r>
              <w:rPr>
                <w:sz w:val="12"/>
                <w:szCs w:val="12"/>
              </w:rPr>
              <w:t xml:space="preserve">Whole class/small group/individual retelling of the poem/story/recount. </w:t>
            </w:r>
            <w:r w:rsidR="00DA43E7">
              <w:rPr>
                <w:sz w:val="12"/>
                <w:szCs w:val="12"/>
              </w:rPr>
              <w:t>Students</w:t>
            </w:r>
            <w:r>
              <w:rPr>
                <w:sz w:val="12"/>
                <w:szCs w:val="12"/>
              </w:rPr>
              <w:t xml:space="preserve"> may make their own story maps. Use props for retelling. Story telling corner. </w:t>
            </w:r>
          </w:p>
          <w:p w14:paraId="1F878247" w14:textId="2C9DB144" w:rsidR="00217006" w:rsidRDefault="00217006" w:rsidP="008756B9">
            <w:pPr>
              <w:rPr>
                <w:i/>
                <w:color w:val="660066"/>
                <w:sz w:val="12"/>
                <w:szCs w:val="12"/>
              </w:rPr>
            </w:pPr>
          </w:p>
          <w:p w14:paraId="38A63E84" w14:textId="1380DFA4" w:rsidR="00217006" w:rsidRDefault="00217006" w:rsidP="008756B9">
            <w:pPr>
              <w:rPr>
                <w:i/>
                <w:color w:val="660066"/>
                <w:sz w:val="12"/>
                <w:szCs w:val="12"/>
              </w:rPr>
            </w:pPr>
            <w:r w:rsidRPr="00217006">
              <w:rPr>
                <w:i/>
                <w:color w:val="660066"/>
                <w:sz w:val="12"/>
                <w:szCs w:val="12"/>
              </w:rPr>
              <w:t>Create events and characters using different media that develop key events and characters from literary texts</w:t>
            </w:r>
            <w:hyperlink r:id="rId36" w:tgtFrame="_blank" w:history="1">
              <w:r w:rsidRPr="00217006">
                <w:rPr>
                  <w:i/>
                  <w:color w:val="660066"/>
                  <w:sz w:val="12"/>
                  <w:szCs w:val="12"/>
                </w:rPr>
                <w:t>(ACELT1593)</w:t>
              </w:r>
            </w:hyperlink>
          </w:p>
          <w:p w14:paraId="0F4684CC" w14:textId="586F44A3" w:rsidR="00217006" w:rsidRDefault="00217006" w:rsidP="00217006">
            <w:pPr>
              <w:rPr>
                <w:sz w:val="12"/>
                <w:szCs w:val="12"/>
              </w:rPr>
            </w:pPr>
            <w:r w:rsidRPr="00044278">
              <w:rPr>
                <w:b/>
                <w:sz w:val="12"/>
                <w:szCs w:val="12"/>
              </w:rPr>
              <w:t>Characters:</w:t>
            </w:r>
            <w:r w:rsidRPr="00044278">
              <w:rPr>
                <w:sz w:val="12"/>
                <w:szCs w:val="12"/>
              </w:rPr>
              <w:t xml:space="preserve"> dove, crow, </w:t>
            </w:r>
            <w:r w:rsidRPr="00205F13">
              <w:rPr>
                <w:sz w:val="12"/>
                <w:szCs w:val="12"/>
              </w:rPr>
              <w:t>parrot</w:t>
            </w:r>
            <w:r>
              <w:rPr>
                <w:sz w:val="12"/>
                <w:szCs w:val="12"/>
              </w:rPr>
              <w:t>, other birds</w:t>
            </w:r>
            <w:r w:rsidRPr="00205F13">
              <w:rPr>
                <w:sz w:val="12"/>
                <w:szCs w:val="12"/>
              </w:rPr>
              <w:t xml:space="preserve">. </w:t>
            </w:r>
            <w:r w:rsidRPr="00205F13">
              <w:rPr>
                <w:b/>
                <w:sz w:val="12"/>
                <w:szCs w:val="12"/>
              </w:rPr>
              <w:t>Setting:</w:t>
            </w:r>
            <w:r w:rsidRPr="00205F13">
              <w:rPr>
                <w:sz w:val="12"/>
                <w:szCs w:val="12"/>
              </w:rPr>
              <w:t xml:space="preserve"> the dreamtime. </w:t>
            </w:r>
            <w:r w:rsidRPr="00205F13">
              <w:rPr>
                <w:b/>
                <w:sz w:val="12"/>
                <w:szCs w:val="12"/>
              </w:rPr>
              <w:t xml:space="preserve">Opening: </w:t>
            </w:r>
            <w:r w:rsidRPr="00205F13">
              <w:rPr>
                <w:sz w:val="12"/>
                <w:szCs w:val="12"/>
              </w:rPr>
              <w:t>In the dreamtime, all the birds were black.</w:t>
            </w:r>
            <w:r w:rsidRPr="00205F13">
              <w:rPr>
                <w:b/>
                <w:sz w:val="12"/>
                <w:szCs w:val="12"/>
              </w:rPr>
              <w:t xml:space="preserve">  Build Up: </w:t>
            </w:r>
            <w:r w:rsidRPr="00205F13">
              <w:rPr>
                <w:sz w:val="12"/>
                <w:szCs w:val="12"/>
              </w:rPr>
              <w:t>A little dove flew down to the ground to catch a</w:t>
            </w:r>
            <w:r w:rsidRPr="00044278">
              <w:rPr>
                <w:sz w:val="12"/>
                <w:szCs w:val="12"/>
              </w:rPr>
              <w:t xml:space="preserve"> grub and landed on a sharp stick. </w:t>
            </w:r>
            <w:r w:rsidRPr="00205F13">
              <w:rPr>
                <w:b/>
                <w:sz w:val="12"/>
                <w:szCs w:val="12"/>
              </w:rPr>
              <w:t xml:space="preserve">Problem: </w:t>
            </w:r>
            <w:r w:rsidRPr="00205F13">
              <w:rPr>
                <w:sz w:val="12"/>
                <w:szCs w:val="12"/>
              </w:rPr>
              <w:t xml:space="preserve">The stick pierced his foot and made him very sick. His foot swelled up.  </w:t>
            </w:r>
            <w:r w:rsidRPr="00205F13">
              <w:rPr>
                <w:b/>
                <w:sz w:val="12"/>
                <w:szCs w:val="12"/>
              </w:rPr>
              <w:t xml:space="preserve">Resolution: </w:t>
            </w:r>
            <w:r w:rsidRPr="00205F13">
              <w:rPr>
                <w:sz w:val="12"/>
                <w:szCs w:val="12"/>
              </w:rPr>
              <w:t xml:space="preserve">The parrot burst the dove’s swollen foot with his beak. Colour splashed all over the parrots and birds except for crow who was standing too far away.  </w:t>
            </w:r>
            <w:r w:rsidRPr="00205F13">
              <w:rPr>
                <w:b/>
                <w:sz w:val="12"/>
                <w:szCs w:val="12"/>
              </w:rPr>
              <w:t xml:space="preserve">Ending: </w:t>
            </w:r>
            <w:r w:rsidRPr="00205F13">
              <w:rPr>
                <w:sz w:val="12"/>
                <w:szCs w:val="12"/>
              </w:rPr>
              <w:t xml:space="preserve">The dove got better, thanked the parrot and flew away. </w:t>
            </w:r>
          </w:p>
          <w:p w14:paraId="3FA8FDC0" w14:textId="511B951A" w:rsidR="00013A5E" w:rsidRDefault="00013A5E" w:rsidP="00217006">
            <w:pPr>
              <w:rPr>
                <w:sz w:val="12"/>
                <w:szCs w:val="12"/>
              </w:rPr>
            </w:pPr>
          </w:p>
          <w:p w14:paraId="2A33E4EE" w14:textId="1F23F618" w:rsidR="00013A5E" w:rsidRPr="00013A5E" w:rsidRDefault="00013A5E" w:rsidP="00217006">
            <w:pPr>
              <w:rPr>
                <w:i/>
                <w:color w:val="F79646" w:themeColor="accent6"/>
                <w:sz w:val="12"/>
                <w:szCs w:val="12"/>
              </w:rPr>
            </w:pPr>
            <w:r w:rsidRPr="00013A5E">
              <w:rPr>
                <w:i/>
                <w:color w:val="F79646" w:themeColor="accent6"/>
                <w:sz w:val="12"/>
                <w:szCs w:val="12"/>
              </w:rPr>
              <w:t xml:space="preserve">Create short imaginative, informative and persuasive texts using growing knowledge of </w:t>
            </w:r>
            <w:hyperlink r:id="rId37" w:tooltip="Display the glossary entry for text" w:history="1">
              <w:r w:rsidRPr="00013A5E">
                <w:rPr>
                  <w:i/>
                  <w:color w:val="F79646" w:themeColor="accent6"/>
                  <w:sz w:val="12"/>
                  <w:szCs w:val="12"/>
                </w:rPr>
                <w:t>text</w:t>
              </w:r>
            </w:hyperlink>
            <w:r w:rsidRPr="00013A5E">
              <w:rPr>
                <w:i/>
                <w:color w:val="F79646" w:themeColor="accent6"/>
                <w:sz w:val="12"/>
                <w:szCs w:val="12"/>
              </w:rPr>
              <w:t xml:space="preserve"> structures and </w:t>
            </w:r>
            <w:hyperlink r:id="rId38" w:tooltip="Display the glossary entry for language features" w:history="1">
              <w:r w:rsidRPr="00013A5E">
                <w:rPr>
                  <w:i/>
                  <w:color w:val="F79646" w:themeColor="accent6"/>
                  <w:sz w:val="12"/>
                  <w:szCs w:val="12"/>
                </w:rPr>
                <w:t>language features</w:t>
              </w:r>
            </w:hyperlink>
            <w:r w:rsidRPr="00013A5E">
              <w:rPr>
                <w:i/>
                <w:color w:val="F79646" w:themeColor="accent6"/>
                <w:sz w:val="12"/>
                <w:szCs w:val="12"/>
              </w:rPr>
              <w:t xml:space="preserve"> for familiar and some less familiar audiences, selecting print and multimodal elements appropriate to the </w:t>
            </w:r>
            <w:hyperlink r:id="rId39" w:tooltip="Display the glossary entry for audience" w:history="1">
              <w:r w:rsidRPr="00013A5E">
                <w:rPr>
                  <w:i/>
                  <w:color w:val="F79646" w:themeColor="accent6"/>
                  <w:sz w:val="12"/>
                  <w:szCs w:val="12"/>
                </w:rPr>
                <w:t>audience</w:t>
              </w:r>
            </w:hyperlink>
            <w:r w:rsidRPr="00013A5E">
              <w:rPr>
                <w:i/>
                <w:color w:val="F79646" w:themeColor="accent6"/>
                <w:sz w:val="12"/>
                <w:szCs w:val="12"/>
              </w:rPr>
              <w:t> and purpose</w:t>
            </w:r>
            <w:hyperlink r:id="rId40" w:tgtFrame="_blank" w:history="1">
              <w:r w:rsidRPr="00013A5E">
                <w:rPr>
                  <w:i/>
                  <w:color w:val="F79646" w:themeColor="accent6"/>
                  <w:sz w:val="12"/>
                  <w:szCs w:val="12"/>
                </w:rPr>
                <w:t>(ACELY1671)</w:t>
              </w:r>
            </w:hyperlink>
          </w:p>
          <w:p w14:paraId="52103FB7" w14:textId="77777777" w:rsidR="00217006" w:rsidRDefault="00217006" w:rsidP="008756B9">
            <w:pPr>
              <w:rPr>
                <w:i/>
                <w:color w:val="660066"/>
                <w:sz w:val="12"/>
                <w:szCs w:val="12"/>
              </w:rPr>
            </w:pPr>
          </w:p>
          <w:p w14:paraId="2864ED5E" w14:textId="07AC3D99" w:rsidR="00217006" w:rsidRDefault="00217006" w:rsidP="008756B9">
            <w:pPr>
              <w:rPr>
                <w:i/>
                <w:color w:val="660066"/>
                <w:sz w:val="12"/>
                <w:szCs w:val="12"/>
              </w:rPr>
            </w:pPr>
            <w:r w:rsidRPr="00217006">
              <w:rPr>
                <w:i/>
                <w:color w:val="660066"/>
                <w:sz w:val="12"/>
                <w:szCs w:val="12"/>
              </w:rPr>
              <w:t>Innovate on familiar texts by experimenting with character, setting or plot </w:t>
            </w:r>
            <w:hyperlink r:id="rId41" w:tgtFrame="_blank" w:history="1">
              <w:r w:rsidRPr="00217006">
                <w:rPr>
                  <w:i/>
                  <w:color w:val="660066"/>
                  <w:sz w:val="12"/>
                  <w:szCs w:val="12"/>
                </w:rPr>
                <w:t>(ACELT1833)</w:t>
              </w:r>
            </w:hyperlink>
          </w:p>
          <w:p w14:paraId="75C3BCA5" w14:textId="7128EA45" w:rsidR="00753F45" w:rsidRDefault="00753F45" w:rsidP="008756B9">
            <w:pPr>
              <w:rPr>
                <w:i/>
                <w:color w:val="660066"/>
                <w:sz w:val="12"/>
                <w:szCs w:val="12"/>
              </w:rPr>
            </w:pPr>
          </w:p>
          <w:p w14:paraId="27D9FD7E" w14:textId="10D074DD" w:rsidR="0062472C" w:rsidRPr="00307F62" w:rsidRDefault="0062472C" w:rsidP="00013A5E">
            <w:pPr>
              <w:rPr>
                <w:sz w:val="12"/>
                <w:szCs w:val="12"/>
              </w:rPr>
            </w:pPr>
          </w:p>
        </w:tc>
        <w:tc>
          <w:tcPr>
            <w:tcW w:w="1276" w:type="dxa"/>
          </w:tcPr>
          <w:p w14:paraId="70DEA3C9" w14:textId="77777777" w:rsidR="00931656" w:rsidRPr="00931656" w:rsidRDefault="00931656">
            <w:pPr>
              <w:rPr>
                <w:b/>
                <w:sz w:val="16"/>
                <w:szCs w:val="16"/>
              </w:rPr>
            </w:pPr>
            <w:r w:rsidRPr="00931656">
              <w:rPr>
                <w:b/>
                <w:sz w:val="16"/>
                <w:szCs w:val="16"/>
              </w:rPr>
              <w:t>Spelling</w:t>
            </w:r>
          </w:p>
          <w:p w14:paraId="283E4E22" w14:textId="77777777" w:rsidR="00931656" w:rsidRPr="00931656" w:rsidRDefault="00931656">
            <w:pPr>
              <w:rPr>
                <w:b/>
                <w:sz w:val="16"/>
                <w:szCs w:val="16"/>
              </w:rPr>
            </w:pPr>
          </w:p>
          <w:p w14:paraId="7948286B" w14:textId="77777777" w:rsidR="00931656" w:rsidRPr="00931656" w:rsidRDefault="00931656">
            <w:pPr>
              <w:rPr>
                <w:b/>
                <w:sz w:val="16"/>
                <w:szCs w:val="16"/>
              </w:rPr>
            </w:pPr>
          </w:p>
        </w:tc>
        <w:tc>
          <w:tcPr>
            <w:tcW w:w="6456" w:type="dxa"/>
          </w:tcPr>
          <w:p w14:paraId="46A928D8" w14:textId="7F318D2F" w:rsidR="00753F45" w:rsidRDefault="00753F45">
            <w:pPr>
              <w:rPr>
                <w:i/>
                <w:color w:val="0000FF"/>
                <w:sz w:val="12"/>
                <w:szCs w:val="12"/>
              </w:rPr>
            </w:pPr>
            <w:r w:rsidRPr="00753F45">
              <w:rPr>
                <w:i/>
                <w:color w:val="0000FF"/>
                <w:sz w:val="12"/>
                <w:szCs w:val="12"/>
              </w:rPr>
              <w:t>Orally manipulate more complex sounds in spoken words through knowledge of</w:t>
            </w:r>
            <w:r>
              <w:rPr>
                <w:i/>
                <w:color w:val="0000FF"/>
                <w:sz w:val="12"/>
                <w:szCs w:val="12"/>
              </w:rPr>
              <w:t xml:space="preserve"> </w:t>
            </w:r>
            <w:hyperlink r:id="rId42" w:tooltip="Display the glossary entry for blending" w:history="1">
              <w:r w:rsidRPr="00753F45">
                <w:rPr>
                  <w:i/>
                  <w:color w:val="0000FF"/>
                  <w:sz w:val="12"/>
                  <w:szCs w:val="12"/>
                </w:rPr>
                <w:t>blending</w:t>
              </w:r>
            </w:hyperlink>
            <w:r w:rsidRPr="00753F45">
              <w:rPr>
                <w:i/>
                <w:color w:val="0000FF"/>
                <w:sz w:val="12"/>
                <w:szCs w:val="12"/>
              </w:rPr>
              <w:t> and</w:t>
            </w:r>
            <w:r>
              <w:rPr>
                <w:i/>
                <w:color w:val="0000FF"/>
                <w:sz w:val="12"/>
                <w:szCs w:val="12"/>
              </w:rPr>
              <w:t xml:space="preserve"> </w:t>
            </w:r>
            <w:hyperlink r:id="rId43" w:tooltip="Display the glossary entry for segmenting" w:history="1">
              <w:r w:rsidRPr="00753F45">
                <w:rPr>
                  <w:i/>
                  <w:color w:val="0000FF"/>
                  <w:sz w:val="12"/>
                  <w:szCs w:val="12"/>
                </w:rPr>
                <w:t>segmenting</w:t>
              </w:r>
            </w:hyperlink>
            <w:r w:rsidRPr="00753F45">
              <w:rPr>
                <w:i/>
                <w:color w:val="0000FF"/>
                <w:sz w:val="12"/>
                <w:szCs w:val="12"/>
              </w:rPr>
              <w:t> sounds,</w:t>
            </w:r>
            <w:r>
              <w:rPr>
                <w:i/>
                <w:color w:val="0000FF"/>
                <w:sz w:val="12"/>
                <w:szCs w:val="12"/>
              </w:rPr>
              <w:t xml:space="preserve"> </w:t>
            </w:r>
            <w:hyperlink r:id="rId44" w:tooltip="Display the glossary entry for phoneme" w:history="1">
              <w:r w:rsidRPr="00753F45">
                <w:rPr>
                  <w:i/>
                  <w:color w:val="0000FF"/>
                  <w:sz w:val="12"/>
                  <w:szCs w:val="12"/>
                </w:rPr>
                <w:t>phoneme</w:t>
              </w:r>
            </w:hyperlink>
            <w:r w:rsidRPr="00753F45">
              <w:rPr>
                <w:i/>
                <w:color w:val="0000FF"/>
                <w:sz w:val="12"/>
                <w:szCs w:val="12"/>
              </w:rPr>
              <w:t> deletion and substitution in combination with use of letters in reading and writing</w:t>
            </w:r>
            <w:hyperlink r:id="rId45" w:tgtFrame="_blank" w:history="1">
              <w:r w:rsidRPr="00753F45">
                <w:rPr>
                  <w:i/>
                  <w:color w:val="0000FF"/>
                  <w:sz w:val="12"/>
                  <w:szCs w:val="12"/>
                </w:rPr>
                <w:t>(ACELA1474)</w:t>
              </w:r>
            </w:hyperlink>
            <w:r>
              <w:rPr>
                <w:i/>
                <w:color w:val="0000FF"/>
                <w:sz w:val="12"/>
                <w:szCs w:val="12"/>
              </w:rPr>
              <w:t xml:space="preserve">  </w:t>
            </w:r>
          </w:p>
          <w:p w14:paraId="2B022DBA" w14:textId="77777777" w:rsidR="00753F45" w:rsidRPr="00753F45" w:rsidRDefault="00753F45">
            <w:pPr>
              <w:rPr>
                <w:i/>
                <w:color w:val="0000FF"/>
                <w:sz w:val="12"/>
                <w:szCs w:val="12"/>
              </w:rPr>
            </w:pPr>
          </w:p>
          <w:p w14:paraId="10F93CBD" w14:textId="0ABA5BB6" w:rsidR="00753F45" w:rsidRDefault="00753F45">
            <w:pPr>
              <w:rPr>
                <w:i/>
                <w:color w:val="0000FF"/>
                <w:sz w:val="12"/>
                <w:szCs w:val="12"/>
              </w:rPr>
            </w:pPr>
            <w:r w:rsidRPr="00753F45">
              <w:rPr>
                <w:i/>
                <w:color w:val="0000FF"/>
                <w:sz w:val="12"/>
                <w:szCs w:val="12"/>
              </w:rPr>
              <w:t>Understand how to use knowledge of digraphs, long vowels, blends and silent letters to spell one and two </w:t>
            </w:r>
            <w:r w:rsidR="00DA43E7" w:rsidRPr="00753F45">
              <w:rPr>
                <w:i/>
                <w:color w:val="0000FF"/>
                <w:sz w:val="12"/>
                <w:szCs w:val="12"/>
              </w:rPr>
              <w:t>syllable words</w:t>
            </w:r>
            <w:r w:rsidRPr="00753F45">
              <w:rPr>
                <w:i/>
                <w:color w:val="0000FF"/>
                <w:sz w:val="12"/>
                <w:szCs w:val="12"/>
              </w:rPr>
              <w:t xml:space="preserve"> including some compound words</w:t>
            </w:r>
            <w:hyperlink r:id="rId46" w:tgtFrame="_blank" w:history="1">
              <w:r w:rsidRPr="00753F45">
                <w:rPr>
                  <w:i/>
                  <w:color w:val="0000FF"/>
                  <w:sz w:val="12"/>
                  <w:szCs w:val="12"/>
                </w:rPr>
                <w:t>(ACELA1471)</w:t>
              </w:r>
            </w:hyperlink>
          </w:p>
          <w:p w14:paraId="7238D245" w14:textId="77777777" w:rsidR="00753F45" w:rsidRDefault="00753F45">
            <w:pPr>
              <w:rPr>
                <w:i/>
                <w:color w:val="0000FF"/>
                <w:sz w:val="12"/>
                <w:szCs w:val="12"/>
              </w:rPr>
            </w:pPr>
          </w:p>
          <w:p w14:paraId="60FA18E1" w14:textId="05AC7DC4" w:rsidR="006E5D36" w:rsidRDefault="00753F45">
            <w:pPr>
              <w:rPr>
                <w:i/>
                <w:color w:val="0000FF"/>
                <w:sz w:val="12"/>
                <w:szCs w:val="12"/>
              </w:rPr>
            </w:pPr>
            <w:r w:rsidRPr="00753F45">
              <w:rPr>
                <w:i/>
                <w:color w:val="0000FF"/>
                <w:sz w:val="12"/>
                <w:szCs w:val="12"/>
              </w:rPr>
              <w:t xml:space="preserve">Use most letter-sound matches </w:t>
            </w:r>
            <w:r w:rsidR="00DA43E7" w:rsidRPr="00753F45">
              <w:rPr>
                <w:i/>
                <w:color w:val="0000FF"/>
                <w:sz w:val="12"/>
                <w:szCs w:val="12"/>
              </w:rPr>
              <w:t>including vowel</w:t>
            </w:r>
            <w:r w:rsidRPr="00753F45">
              <w:rPr>
                <w:i/>
                <w:color w:val="0000FF"/>
                <w:sz w:val="12"/>
                <w:szCs w:val="12"/>
              </w:rPr>
              <w:t> digraphs, less common long </w:t>
            </w:r>
            <w:r w:rsidR="00DA43E7" w:rsidRPr="00753F45">
              <w:rPr>
                <w:i/>
                <w:color w:val="0000FF"/>
                <w:sz w:val="12"/>
                <w:szCs w:val="12"/>
              </w:rPr>
              <w:t>vowel patterns</w:t>
            </w:r>
            <w:r w:rsidRPr="00753F45">
              <w:rPr>
                <w:i/>
                <w:color w:val="0000FF"/>
                <w:sz w:val="12"/>
                <w:szCs w:val="12"/>
              </w:rPr>
              <w:t>, letter clusters and silent letters when reading and writing words of one or more </w:t>
            </w:r>
            <w:hyperlink r:id="rId47" w:tooltip="Display the glossary entry for syllable" w:history="1">
              <w:r w:rsidRPr="00753F45">
                <w:rPr>
                  <w:i/>
                  <w:color w:val="0000FF"/>
                  <w:sz w:val="12"/>
                  <w:szCs w:val="12"/>
                </w:rPr>
                <w:t>syllable</w:t>
              </w:r>
            </w:hyperlink>
            <w:hyperlink r:id="rId48" w:tgtFrame="_blank" w:history="1">
              <w:r w:rsidRPr="00753F45">
                <w:rPr>
                  <w:i/>
                  <w:color w:val="0000FF"/>
                  <w:sz w:val="12"/>
                  <w:szCs w:val="12"/>
                </w:rPr>
                <w:t>(ACELA1824)</w:t>
              </w:r>
            </w:hyperlink>
          </w:p>
          <w:p w14:paraId="36820414" w14:textId="77777777" w:rsidR="00753F45" w:rsidRPr="00753F45" w:rsidRDefault="00753F45">
            <w:pPr>
              <w:rPr>
                <w:i/>
                <w:color w:val="0000FF"/>
                <w:sz w:val="12"/>
                <w:szCs w:val="12"/>
              </w:rPr>
            </w:pPr>
          </w:p>
          <w:p w14:paraId="0B156465" w14:textId="67761C53" w:rsidR="00753F45" w:rsidRDefault="00753F45">
            <w:pPr>
              <w:rPr>
                <w:i/>
                <w:color w:val="0000FF"/>
                <w:sz w:val="12"/>
                <w:szCs w:val="12"/>
              </w:rPr>
            </w:pPr>
            <w:r w:rsidRPr="00753F45">
              <w:rPr>
                <w:i/>
                <w:color w:val="0000FF"/>
                <w:sz w:val="12"/>
                <w:szCs w:val="12"/>
              </w:rPr>
              <w:t>Build morphemic </w:t>
            </w:r>
            <w:hyperlink r:id="rId49" w:tooltip="Display the glossary entry for word" w:history="1">
              <w:r w:rsidRPr="00753F45">
                <w:rPr>
                  <w:i/>
                  <w:color w:val="0000FF"/>
                  <w:sz w:val="12"/>
                  <w:szCs w:val="12"/>
                </w:rPr>
                <w:t>word</w:t>
              </w:r>
            </w:hyperlink>
            <w:r>
              <w:rPr>
                <w:i/>
                <w:color w:val="0000FF"/>
                <w:sz w:val="12"/>
                <w:szCs w:val="12"/>
              </w:rPr>
              <w:t xml:space="preserve"> </w:t>
            </w:r>
            <w:r w:rsidRPr="00753F45">
              <w:rPr>
                <w:i/>
                <w:color w:val="0000FF"/>
                <w:sz w:val="12"/>
                <w:szCs w:val="12"/>
              </w:rPr>
              <w:t>families using knowledge of prefixes and suffixes</w:t>
            </w:r>
            <w:hyperlink r:id="rId50" w:tgtFrame="_blank" w:history="1">
              <w:r w:rsidRPr="00753F45">
                <w:rPr>
                  <w:i/>
                  <w:color w:val="0000FF"/>
                  <w:sz w:val="12"/>
                  <w:szCs w:val="12"/>
                </w:rPr>
                <w:t>(ACELA1472)</w:t>
              </w:r>
            </w:hyperlink>
            <w:r w:rsidR="00013A5E">
              <w:rPr>
                <w:i/>
                <w:color w:val="0000FF"/>
                <w:sz w:val="12"/>
                <w:szCs w:val="12"/>
              </w:rPr>
              <w:t xml:space="preserve"> </w:t>
            </w:r>
          </w:p>
          <w:p w14:paraId="3929990F" w14:textId="77777777" w:rsidR="00013A5E" w:rsidRPr="00013A5E" w:rsidRDefault="00013A5E">
            <w:pPr>
              <w:rPr>
                <w:i/>
                <w:color w:val="0000FF"/>
                <w:sz w:val="12"/>
                <w:szCs w:val="12"/>
              </w:rPr>
            </w:pPr>
          </w:p>
          <w:p w14:paraId="592083D0" w14:textId="0BE1A66D" w:rsidR="00753F45" w:rsidRDefault="00753F45">
            <w:pPr>
              <w:rPr>
                <w:sz w:val="12"/>
                <w:szCs w:val="12"/>
              </w:rPr>
            </w:pPr>
            <w:r w:rsidRPr="00753F45">
              <w:rPr>
                <w:i/>
                <w:color w:val="0000FF"/>
                <w:sz w:val="12"/>
                <w:szCs w:val="12"/>
              </w:rPr>
              <w:t>Use knowledge of letter patterns and morphemes to </w:t>
            </w:r>
            <w:hyperlink r:id="rId51" w:tooltip="Display the glossary entry for read" w:history="1">
              <w:r w:rsidRPr="00753F45">
                <w:rPr>
                  <w:i/>
                  <w:color w:val="0000FF"/>
                  <w:sz w:val="12"/>
                  <w:szCs w:val="12"/>
                </w:rPr>
                <w:t>read</w:t>
              </w:r>
            </w:hyperlink>
            <w:r>
              <w:rPr>
                <w:i/>
                <w:color w:val="0000FF"/>
                <w:sz w:val="12"/>
                <w:szCs w:val="12"/>
              </w:rPr>
              <w:t xml:space="preserve"> </w:t>
            </w:r>
            <w:r w:rsidRPr="00753F45">
              <w:rPr>
                <w:i/>
                <w:color w:val="0000FF"/>
                <w:sz w:val="12"/>
                <w:szCs w:val="12"/>
              </w:rPr>
              <w:t>and </w:t>
            </w:r>
            <w:hyperlink r:id="rId52" w:tooltip="Display the glossary entry for write" w:history="1">
              <w:r w:rsidRPr="00753F45">
                <w:rPr>
                  <w:i/>
                  <w:color w:val="0000FF"/>
                  <w:sz w:val="12"/>
                  <w:szCs w:val="12"/>
                </w:rPr>
                <w:t>write</w:t>
              </w:r>
            </w:hyperlink>
            <w:r w:rsidRPr="00753F45">
              <w:rPr>
                <w:i/>
                <w:color w:val="0000FF"/>
                <w:sz w:val="12"/>
                <w:szCs w:val="12"/>
              </w:rPr>
              <w:t> </w:t>
            </w:r>
            <w:hyperlink r:id="rId53" w:tooltip="Display the glossary entry for high-frequency words" w:history="1">
              <w:r w:rsidRPr="00753F45">
                <w:rPr>
                  <w:i/>
                  <w:color w:val="0000FF"/>
                  <w:sz w:val="12"/>
                  <w:szCs w:val="12"/>
                </w:rPr>
                <w:t>high-frequency words</w:t>
              </w:r>
            </w:hyperlink>
            <w:r w:rsidRPr="00753F45">
              <w:rPr>
                <w:i/>
                <w:color w:val="0000FF"/>
                <w:sz w:val="12"/>
                <w:szCs w:val="12"/>
              </w:rPr>
              <w:t> and words whose spelling is not predictable from their sounds</w:t>
            </w:r>
            <w:hyperlink r:id="rId54" w:tgtFrame="_blank" w:history="1">
              <w:r w:rsidRPr="00753F45">
                <w:rPr>
                  <w:i/>
                  <w:color w:val="0000FF"/>
                  <w:sz w:val="12"/>
                  <w:szCs w:val="12"/>
                </w:rPr>
                <w:t>(ACELA1823)</w:t>
              </w:r>
            </w:hyperlink>
            <w:r w:rsidRPr="0062472C">
              <w:rPr>
                <w:sz w:val="12"/>
                <w:szCs w:val="12"/>
              </w:rPr>
              <w:t xml:space="preserve"> </w:t>
            </w:r>
          </w:p>
          <w:p w14:paraId="6ABA4C22" w14:textId="77777777" w:rsidR="00013A5E" w:rsidRDefault="00013A5E">
            <w:pPr>
              <w:rPr>
                <w:sz w:val="12"/>
                <w:szCs w:val="12"/>
              </w:rPr>
            </w:pPr>
          </w:p>
          <w:p w14:paraId="209131AA" w14:textId="2941D19A" w:rsidR="00753F45" w:rsidRPr="00753F45" w:rsidRDefault="00753F45">
            <w:pPr>
              <w:rPr>
                <w:i/>
                <w:color w:val="0000FF"/>
                <w:sz w:val="12"/>
                <w:szCs w:val="12"/>
              </w:rPr>
            </w:pPr>
            <w:r w:rsidRPr="00753F45">
              <w:rPr>
                <w:i/>
                <w:color w:val="0000FF"/>
                <w:sz w:val="12"/>
                <w:szCs w:val="12"/>
              </w:rPr>
              <w:t>Understand that a sound can be represented by various letter combinations</w:t>
            </w:r>
            <w:hyperlink r:id="rId55" w:tgtFrame="_blank" w:history="1">
              <w:r w:rsidRPr="00753F45">
                <w:rPr>
                  <w:i/>
                  <w:color w:val="0000FF"/>
                  <w:sz w:val="12"/>
                  <w:szCs w:val="12"/>
                </w:rPr>
                <w:t>(ACELA1825)</w:t>
              </w:r>
            </w:hyperlink>
          </w:p>
          <w:p w14:paraId="31489D26" w14:textId="2E603FB6" w:rsidR="00753F45" w:rsidRPr="00753F45" w:rsidRDefault="00753F45" w:rsidP="00753F45">
            <w:pPr>
              <w:pStyle w:val="ListParagraph"/>
              <w:numPr>
                <w:ilvl w:val="0"/>
                <w:numId w:val="3"/>
              </w:numPr>
              <w:rPr>
                <w:sz w:val="12"/>
                <w:szCs w:val="12"/>
              </w:rPr>
            </w:pPr>
            <w:r w:rsidRPr="00753F45">
              <w:rPr>
                <w:sz w:val="12"/>
                <w:szCs w:val="12"/>
              </w:rPr>
              <w:t>Differentiated Words Their Way groups/sorts</w:t>
            </w:r>
          </w:p>
          <w:p w14:paraId="2D60A274" w14:textId="77777777" w:rsidR="00753F45" w:rsidRDefault="00753F45" w:rsidP="00753F45">
            <w:pPr>
              <w:pStyle w:val="ListParagraph"/>
              <w:numPr>
                <w:ilvl w:val="0"/>
                <w:numId w:val="3"/>
              </w:numPr>
              <w:rPr>
                <w:sz w:val="12"/>
                <w:szCs w:val="12"/>
              </w:rPr>
            </w:pPr>
            <w:r>
              <w:rPr>
                <w:sz w:val="12"/>
                <w:szCs w:val="12"/>
              </w:rPr>
              <w:t>Spelling Journals</w:t>
            </w:r>
          </w:p>
          <w:p w14:paraId="1261A98C" w14:textId="77777777" w:rsidR="00013A5E" w:rsidRDefault="00013A5E" w:rsidP="00013A5E">
            <w:pPr>
              <w:rPr>
                <w:sz w:val="12"/>
                <w:szCs w:val="12"/>
              </w:rPr>
            </w:pPr>
          </w:p>
          <w:p w14:paraId="0156374D" w14:textId="77777777" w:rsidR="00013A5E" w:rsidRDefault="00013A5E" w:rsidP="00013A5E">
            <w:pPr>
              <w:rPr>
                <w:i/>
                <w:color w:val="F79646" w:themeColor="accent6"/>
                <w:sz w:val="12"/>
                <w:szCs w:val="12"/>
              </w:rPr>
            </w:pPr>
            <w:r w:rsidRPr="00013A5E">
              <w:rPr>
                <w:i/>
                <w:color w:val="F79646" w:themeColor="accent6"/>
                <w:sz w:val="12"/>
                <w:szCs w:val="12"/>
              </w:rPr>
              <w:t>Re-read and edit </w:t>
            </w:r>
            <w:hyperlink r:id="rId56" w:tooltip="Display the glossary entry for text" w:history="1">
              <w:r w:rsidRPr="00013A5E">
                <w:rPr>
                  <w:i/>
                  <w:color w:val="F79646" w:themeColor="accent6"/>
                  <w:sz w:val="12"/>
                  <w:szCs w:val="12"/>
                </w:rPr>
                <w:t>text</w:t>
              </w:r>
            </w:hyperlink>
            <w:r>
              <w:rPr>
                <w:i/>
                <w:color w:val="F79646" w:themeColor="accent6"/>
                <w:sz w:val="12"/>
                <w:szCs w:val="12"/>
              </w:rPr>
              <w:t xml:space="preserve"> </w:t>
            </w:r>
            <w:r w:rsidRPr="00013A5E">
              <w:rPr>
                <w:i/>
                <w:color w:val="F79646" w:themeColor="accent6"/>
                <w:sz w:val="12"/>
                <w:szCs w:val="12"/>
              </w:rPr>
              <w:t>for spelling, </w:t>
            </w:r>
            <w:hyperlink r:id="rId57" w:tooltip="Display the glossary entry for sentence" w:history="1">
              <w:r w:rsidRPr="00013A5E">
                <w:rPr>
                  <w:i/>
                  <w:color w:val="F79646" w:themeColor="accent6"/>
                  <w:sz w:val="12"/>
                  <w:szCs w:val="12"/>
                </w:rPr>
                <w:t>sentence</w:t>
              </w:r>
            </w:hyperlink>
            <w:r w:rsidRPr="00013A5E">
              <w:rPr>
                <w:i/>
                <w:color w:val="F79646" w:themeColor="accent6"/>
                <w:sz w:val="12"/>
                <w:szCs w:val="12"/>
              </w:rPr>
              <w:t>-boundary punctuation and </w:t>
            </w:r>
            <w:hyperlink r:id="rId58" w:tooltip="Display the glossary entry for text" w:history="1">
              <w:r w:rsidRPr="00013A5E">
                <w:rPr>
                  <w:i/>
                  <w:color w:val="F79646" w:themeColor="accent6"/>
                  <w:sz w:val="12"/>
                  <w:szCs w:val="12"/>
                </w:rPr>
                <w:t>text</w:t>
              </w:r>
            </w:hyperlink>
            <w:r w:rsidRPr="00013A5E">
              <w:rPr>
                <w:i/>
                <w:color w:val="F79646" w:themeColor="accent6"/>
                <w:sz w:val="12"/>
                <w:szCs w:val="12"/>
              </w:rPr>
              <w:t> structure</w:t>
            </w:r>
            <w:hyperlink r:id="rId59" w:tgtFrame="_blank" w:history="1">
              <w:r w:rsidRPr="00013A5E">
                <w:rPr>
                  <w:i/>
                  <w:color w:val="F79646" w:themeColor="accent6"/>
                  <w:sz w:val="12"/>
                  <w:szCs w:val="12"/>
                </w:rPr>
                <w:t>(ACELY1672)</w:t>
              </w:r>
            </w:hyperlink>
          </w:p>
          <w:p w14:paraId="66E3B652" w14:textId="77777777" w:rsidR="00013A5E" w:rsidRDefault="00013A5E" w:rsidP="00013A5E">
            <w:pPr>
              <w:pStyle w:val="ListParagraph"/>
              <w:numPr>
                <w:ilvl w:val="0"/>
                <w:numId w:val="4"/>
              </w:numPr>
              <w:rPr>
                <w:sz w:val="12"/>
                <w:szCs w:val="12"/>
              </w:rPr>
            </w:pPr>
            <w:r>
              <w:rPr>
                <w:sz w:val="12"/>
                <w:szCs w:val="12"/>
              </w:rPr>
              <w:t>Marking rubrics</w:t>
            </w:r>
          </w:p>
          <w:p w14:paraId="6043884E" w14:textId="439580C1" w:rsidR="00013A5E" w:rsidRPr="00013A5E" w:rsidRDefault="00013A5E" w:rsidP="00013A5E">
            <w:pPr>
              <w:pStyle w:val="ListParagraph"/>
              <w:numPr>
                <w:ilvl w:val="0"/>
                <w:numId w:val="4"/>
              </w:numPr>
              <w:rPr>
                <w:sz w:val="12"/>
                <w:szCs w:val="12"/>
              </w:rPr>
            </w:pPr>
            <w:r>
              <w:rPr>
                <w:sz w:val="12"/>
                <w:szCs w:val="12"/>
              </w:rPr>
              <w:t>Editing bookmarks</w:t>
            </w:r>
          </w:p>
        </w:tc>
      </w:tr>
      <w:tr w:rsidR="00F77817" w14:paraId="66854C57" w14:textId="77777777" w:rsidTr="00F77817">
        <w:trPr>
          <w:trHeight w:val="210"/>
        </w:trPr>
        <w:tc>
          <w:tcPr>
            <w:tcW w:w="1665" w:type="dxa"/>
            <w:vMerge/>
          </w:tcPr>
          <w:p w14:paraId="0300D654" w14:textId="0F2359C2" w:rsidR="00931656" w:rsidRPr="00931656" w:rsidRDefault="00931656">
            <w:pPr>
              <w:rPr>
                <w:b/>
                <w:sz w:val="16"/>
                <w:szCs w:val="16"/>
              </w:rPr>
            </w:pPr>
          </w:p>
        </w:tc>
        <w:tc>
          <w:tcPr>
            <w:tcW w:w="1278" w:type="dxa"/>
          </w:tcPr>
          <w:p w14:paraId="522B1507" w14:textId="77777777" w:rsidR="00931656" w:rsidRPr="00931656" w:rsidRDefault="00931656" w:rsidP="00931656">
            <w:pPr>
              <w:rPr>
                <w:b/>
                <w:sz w:val="16"/>
                <w:szCs w:val="16"/>
              </w:rPr>
            </w:pPr>
            <w:r w:rsidRPr="00931656">
              <w:rPr>
                <w:b/>
                <w:sz w:val="16"/>
                <w:szCs w:val="16"/>
              </w:rPr>
              <w:t>Sentence Level</w:t>
            </w:r>
          </w:p>
        </w:tc>
        <w:tc>
          <w:tcPr>
            <w:tcW w:w="5245" w:type="dxa"/>
          </w:tcPr>
          <w:p w14:paraId="485C8189" w14:textId="77777777" w:rsidR="00753F45" w:rsidRDefault="00217006" w:rsidP="00931656">
            <w:pPr>
              <w:rPr>
                <w:i/>
                <w:color w:val="0000FF"/>
                <w:sz w:val="12"/>
                <w:szCs w:val="12"/>
              </w:rPr>
            </w:pPr>
            <w:r w:rsidRPr="00753F45">
              <w:rPr>
                <w:i/>
                <w:color w:val="0000FF"/>
                <w:sz w:val="12"/>
                <w:szCs w:val="12"/>
              </w:rPr>
              <w:t>Recognise that capital letters signal proper nouns and commas are used to separate items in lists</w:t>
            </w:r>
            <w:hyperlink r:id="rId60" w:tgtFrame="_blank" w:history="1">
              <w:r w:rsidRPr="00753F45">
                <w:rPr>
                  <w:i/>
                  <w:color w:val="0000FF"/>
                  <w:sz w:val="12"/>
                  <w:szCs w:val="12"/>
                </w:rPr>
                <w:t>(ACELA1465)</w:t>
              </w:r>
            </w:hyperlink>
          </w:p>
          <w:p w14:paraId="27B279D6" w14:textId="4B9B01B0" w:rsidR="00753F45" w:rsidRPr="00753F45" w:rsidRDefault="00753F45" w:rsidP="00931656">
            <w:pPr>
              <w:rPr>
                <w:i/>
                <w:color w:val="0000FF"/>
                <w:sz w:val="12"/>
                <w:szCs w:val="12"/>
              </w:rPr>
            </w:pPr>
            <w:r w:rsidRPr="00753F45">
              <w:rPr>
                <w:i/>
                <w:color w:val="0000FF"/>
                <w:sz w:val="12"/>
                <w:szCs w:val="12"/>
              </w:rPr>
              <w:t>Understand that simple connections can be made between ideas by using a</w:t>
            </w:r>
            <w:r>
              <w:rPr>
                <w:i/>
                <w:color w:val="0000FF"/>
                <w:sz w:val="12"/>
                <w:szCs w:val="12"/>
              </w:rPr>
              <w:t xml:space="preserve"> </w:t>
            </w:r>
            <w:hyperlink r:id="rId61" w:tooltip="Display the glossary entry for compound sentence" w:history="1">
              <w:r w:rsidRPr="00753F45">
                <w:rPr>
                  <w:i/>
                  <w:color w:val="0000FF"/>
                  <w:sz w:val="12"/>
                  <w:szCs w:val="12"/>
                </w:rPr>
                <w:t>compound sentence</w:t>
              </w:r>
            </w:hyperlink>
            <w:r>
              <w:rPr>
                <w:i/>
                <w:color w:val="0000FF"/>
                <w:sz w:val="12"/>
                <w:szCs w:val="12"/>
              </w:rPr>
              <w:t xml:space="preserve"> </w:t>
            </w:r>
            <w:r w:rsidRPr="00753F45">
              <w:rPr>
                <w:i/>
                <w:color w:val="0000FF"/>
                <w:sz w:val="12"/>
                <w:szCs w:val="12"/>
              </w:rPr>
              <w:t>with two or more clauses usually linked by a coordinating</w:t>
            </w:r>
            <w:r>
              <w:rPr>
                <w:i/>
                <w:color w:val="0000FF"/>
                <w:sz w:val="12"/>
                <w:szCs w:val="12"/>
              </w:rPr>
              <w:t xml:space="preserve"> </w:t>
            </w:r>
            <w:hyperlink r:id="rId62" w:tooltip="Display the glossary entry for conjunction" w:history="1">
              <w:r w:rsidRPr="00753F45">
                <w:rPr>
                  <w:i/>
                  <w:color w:val="0000FF"/>
                  <w:sz w:val="12"/>
                  <w:szCs w:val="12"/>
                </w:rPr>
                <w:t>conjunction</w:t>
              </w:r>
            </w:hyperlink>
            <w:hyperlink r:id="rId63" w:tgtFrame="_blank" w:history="1">
              <w:r w:rsidRPr="00753F45">
                <w:rPr>
                  <w:i/>
                  <w:color w:val="0000FF"/>
                  <w:sz w:val="12"/>
                  <w:szCs w:val="12"/>
                </w:rPr>
                <w:t>(ACELA1467)</w:t>
              </w:r>
            </w:hyperlink>
          </w:p>
          <w:p w14:paraId="0811EBCE" w14:textId="62C74EF8" w:rsidR="0062472C" w:rsidRPr="00DD22E8" w:rsidRDefault="003D5B09" w:rsidP="00931656">
            <w:pPr>
              <w:rPr>
                <w:sz w:val="12"/>
                <w:szCs w:val="12"/>
              </w:rPr>
            </w:pPr>
            <w:r w:rsidRPr="00DD22E8">
              <w:rPr>
                <w:b/>
                <w:sz w:val="12"/>
                <w:szCs w:val="12"/>
              </w:rPr>
              <w:t xml:space="preserve">Simple </w:t>
            </w:r>
            <w:r w:rsidR="00DA43E7" w:rsidRPr="00DD22E8">
              <w:rPr>
                <w:b/>
                <w:sz w:val="12"/>
                <w:szCs w:val="12"/>
              </w:rPr>
              <w:t>Connectives: and</w:t>
            </w:r>
            <w:r w:rsidR="00DD22E8" w:rsidRPr="00DD22E8">
              <w:rPr>
                <w:sz w:val="12"/>
                <w:szCs w:val="12"/>
              </w:rPr>
              <w:t>, who, until, but</w:t>
            </w:r>
          </w:p>
          <w:p w14:paraId="66AB1383" w14:textId="1F0FD958" w:rsidR="0062472C" w:rsidRPr="00DD22E8" w:rsidRDefault="00A77B0D" w:rsidP="00931656">
            <w:pPr>
              <w:rPr>
                <w:sz w:val="12"/>
                <w:szCs w:val="12"/>
              </w:rPr>
            </w:pPr>
            <w:r w:rsidRPr="00DD22E8">
              <w:rPr>
                <w:b/>
                <w:sz w:val="12"/>
                <w:szCs w:val="12"/>
              </w:rPr>
              <w:t>Compound sentences using connectives:</w:t>
            </w:r>
            <w:r w:rsidRPr="00DD22E8">
              <w:rPr>
                <w:sz w:val="12"/>
                <w:szCs w:val="12"/>
              </w:rPr>
              <w:t xml:space="preserve"> </w:t>
            </w:r>
            <w:r w:rsidR="00DD22E8" w:rsidRPr="00DD22E8">
              <w:rPr>
                <w:sz w:val="12"/>
                <w:szCs w:val="12"/>
              </w:rPr>
              <w:t>and</w:t>
            </w:r>
            <w:r w:rsidRPr="00DD22E8">
              <w:rPr>
                <w:sz w:val="12"/>
                <w:szCs w:val="12"/>
              </w:rPr>
              <w:t xml:space="preserve"> </w:t>
            </w:r>
          </w:p>
          <w:p w14:paraId="6FFA69F7" w14:textId="116E5E86" w:rsidR="003D5B09" w:rsidRDefault="00A77B0D" w:rsidP="00931656">
            <w:pPr>
              <w:rPr>
                <w:sz w:val="12"/>
                <w:szCs w:val="12"/>
              </w:rPr>
            </w:pPr>
            <w:r w:rsidRPr="00DD22E8">
              <w:rPr>
                <w:b/>
                <w:sz w:val="12"/>
                <w:szCs w:val="12"/>
              </w:rPr>
              <w:t>Repetition for rhythm:</w:t>
            </w:r>
            <w:r w:rsidRPr="00DD22E8">
              <w:rPr>
                <w:sz w:val="12"/>
                <w:szCs w:val="12"/>
              </w:rPr>
              <w:t xml:space="preserve"> </w:t>
            </w:r>
            <w:r w:rsidR="00DD22E8" w:rsidRPr="00DD22E8">
              <w:rPr>
                <w:sz w:val="12"/>
                <w:szCs w:val="12"/>
              </w:rPr>
              <w:t>Long, long ago</w:t>
            </w:r>
          </w:p>
          <w:p w14:paraId="59D29672" w14:textId="6427E6B6" w:rsidR="00307F62" w:rsidRPr="00307F62" w:rsidRDefault="00307F62" w:rsidP="00931656">
            <w:pPr>
              <w:rPr>
                <w:sz w:val="12"/>
                <w:szCs w:val="12"/>
              </w:rPr>
            </w:pPr>
          </w:p>
        </w:tc>
        <w:tc>
          <w:tcPr>
            <w:tcW w:w="1276" w:type="dxa"/>
          </w:tcPr>
          <w:p w14:paraId="1FBD6AFF" w14:textId="217C3233" w:rsidR="00931656" w:rsidRPr="00931656" w:rsidRDefault="00931656" w:rsidP="0047566D">
            <w:pPr>
              <w:rPr>
                <w:b/>
                <w:sz w:val="16"/>
                <w:szCs w:val="16"/>
              </w:rPr>
            </w:pPr>
            <w:r w:rsidRPr="00931656">
              <w:rPr>
                <w:b/>
                <w:sz w:val="16"/>
                <w:szCs w:val="16"/>
              </w:rPr>
              <w:t>Handwriting</w:t>
            </w:r>
            <w:r w:rsidR="000E0844">
              <w:rPr>
                <w:b/>
                <w:sz w:val="16"/>
                <w:szCs w:val="16"/>
              </w:rPr>
              <w:t xml:space="preserve"> </w:t>
            </w:r>
          </w:p>
        </w:tc>
        <w:tc>
          <w:tcPr>
            <w:tcW w:w="6456" w:type="dxa"/>
          </w:tcPr>
          <w:p w14:paraId="41DBD7B7" w14:textId="2B32B54D" w:rsidR="00753F45" w:rsidRDefault="00753F45" w:rsidP="0047566D">
            <w:pPr>
              <w:rPr>
                <w:i/>
                <w:color w:val="F79646" w:themeColor="accent6"/>
                <w:sz w:val="12"/>
                <w:szCs w:val="12"/>
              </w:rPr>
            </w:pPr>
            <w:r w:rsidRPr="00753F45">
              <w:rPr>
                <w:i/>
                <w:color w:val="F79646" w:themeColor="accent6"/>
                <w:sz w:val="12"/>
                <w:szCs w:val="12"/>
              </w:rPr>
              <w:t>Write legibly and with growing fluency using unjoined upper case and lower case letters</w:t>
            </w:r>
            <w:hyperlink r:id="rId64" w:tgtFrame="_blank" w:history="1">
              <w:r w:rsidRPr="00753F45">
                <w:rPr>
                  <w:i/>
                  <w:color w:val="F79646" w:themeColor="accent6"/>
                  <w:sz w:val="12"/>
                  <w:szCs w:val="12"/>
                </w:rPr>
                <w:t>(ACELY1673)</w:t>
              </w:r>
            </w:hyperlink>
          </w:p>
          <w:p w14:paraId="0061D5C2" w14:textId="613ED7E6" w:rsidR="000B3007" w:rsidRPr="000B3007" w:rsidRDefault="0062472C" w:rsidP="0047566D">
            <w:pPr>
              <w:rPr>
                <w:sz w:val="12"/>
                <w:szCs w:val="12"/>
              </w:rPr>
            </w:pPr>
            <w:r>
              <w:rPr>
                <w:sz w:val="12"/>
                <w:szCs w:val="12"/>
              </w:rPr>
              <w:t xml:space="preserve">Multi-sensory handwriting practice using the NSW Foundation Font. </w:t>
            </w:r>
          </w:p>
          <w:p w14:paraId="40BE7B19" w14:textId="77777777" w:rsidR="00931656" w:rsidRDefault="00931656">
            <w:pPr>
              <w:rPr>
                <w:sz w:val="16"/>
                <w:szCs w:val="16"/>
              </w:rPr>
            </w:pPr>
          </w:p>
        </w:tc>
      </w:tr>
      <w:tr w:rsidR="00F77817" w14:paraId="2E4B4DF6" w14:textId="77777777" w:rsidTr="00F77817">
        <w:trPr>
          <w:trHeight w:val="168"/>
        </w:trPr>
        <w:tc>
          <w:tcPr>
            <w:tcW w:w="1665" w:type="dxa"/>
            <w:vMerge/>
          </w:tcPr>
          <w:p w14:paraId="22CE92C7" w14:textId="77777777" w:rsidR="00931656" w:rsidRPr="00931656" w:rsidRDefault="00931656">
            <w:pPr>
              <w:rPr>
                <w:b/>
                <w:sz w:val="16"/>
                <w:szCs w:val="16"/>
              </w:rPr>
            </w:pPr>
          </w:p>
        </w:tc>
        <w:tc>
          <w:tcPr>
            <w:tcW w:w="1278" w:type="dxa"/>
          </w:tcPr>
          <w:p w14:paraId="11127F2D" w14:textId="77777777" w:rsidR="00931656" w:rsidRPr="00931656" w:rsidRDefault="00931656" w:rsidP="00931656">
            <w:pPr>
              <w:rPr>
                <w:b/>
                <w:sz w:val="16"/>
                <w:szCs w:val="16"/>
              </w:rPr>
            </w:pPr>
            <w:r w:rsidRPr="00931656">
              <w:rPr>
                <w:b/>
                <w:sz w:val="16"/>
                <w:szCs w:val="16"/>
              </w:rPr>
              <w:t>Word Level</w:t>
            </w:r>
          </w:p>
        </w:tc>
        <w:tc>
          <w:tcPr>
            <w:tcW w:w="5245" w:type="dxa"/>
          </w:tcPr>
          <w:p w14:paraId="1718385C" w14:textId="2FD1335D" w:rsidR="00753F45" w:rsidRDefault="00217006" w:rsidP="00217006">
            <w:pPr>
              <w:rPr>
                <w:i/>
                <w:color w:val="0000FF"/>
                <w:sz w:val="12"/>
                <w:szCs w:val="12"/>
              </w:rPr>
            </w:pPr>
            <w:r w:rsidRPr="00217006">
              <w:rPr>
                <w:i/>
                <w:color w:val="0000FF"/>
                <w:sz w:val="12"/>
                <w:szCs w:val="12"/>
              </w:rPr>
              <w:t>Identify language that can be used for appreciating texts and the qualities of people and things</w:t>
            </w:r>
            <w:hyperlink r:id="rId65" w:tgtFrame="_blank" w:history="1">
              <w:r w:rsidRPr="00217006">
                <w:rPr>
                  <w:i/>
                  <w:color w:val="0000FF"/>
                  <w:sz w:val="12"/>
                  <w:szCs w:val="12"/>
                </w:rPr>
                <w:t>(ACELA1462)</w:t>
              </w:r>
            </w:hyperlink>
          </w:p>
          <w:p w14:paraId="7F169A1B" w14:textId="7578644F" w:rsidR="00753F45" w:rsidRDefault="00217006" w:rsidP="00931656">
            <w:pPr>
              <w:rPr>
                <w:i/>
                <w:color w:val="0000FF"/>
                <w:sz w:val="12"/>
                <w:szCs w:val="12"/>
              </w:rPr>
            </w:pPr>
            <w:r w:rsidRPr="00217006">
              <w:rPr>
                <w:i/>
                <w:color w:val="0000FF"/>
                <w:sz w:val="12"/>
                <w:szCs w:val="12"/>
              </w:rPr>
              <w:t>Understand how texts are made cohesive through </w:t>
            </w:r>
            <w:hyperlink r:id="rId66" w:tooltip="Display the glossary entry for language features" w:history="1">
              <w:r w:rsidRPr="00217006">
                <w:rPr>
                  <w:i/>
                  <w:color w:val="0000FF"/>
                  <w:sz w:val="12"/>
                  <w:szCs w:val="12"/>
                </w:rPr>
                <w:t>language features</w:t>
              </w:r>
            </w:hyperlink>
            <w:r w:rsidRPr="00217006">
              <w:rPr>
                <w:i/>
                <w:color w:val="0000FF"/>
                <w:sz w:val="12"/>
                <w:szCs w:val="12"/>
              </w:rPr>
              <w:t xml:space="preserve">, </w:t>
            </w:r>
            <w:r w:rsidR="00DA43E7" w:rsidRPr="00217006">
              <w:rPr>
                <w:i/>
                <w:color w:val="0000FF"/>
                <w:sz w:val="12"/>
                <w:szCs w:val="12"/>
              </w:rPr>
              <w:t>including word</w:t>
            </w:r>
            <w:r w:rsidRPr="00217006">
              <w:rPr>
                <w:i/>
                <w:color w:val="0000FF"/>
                <w:sz w:val="12"/>
                <w:szCs w:val="12"/>
              </w:rPr>
              <w:t> associations, synonyms, and antonyms</w:t>
            </w:r>
            <w:hyperlink r:id="rId67" w:tgtFrame="_blank" w:history="1">
              <w:r w:rsidRPr="00217006">
                <w:rPr>
                  <w:i/>
                  <w:color w:val="0000FF"/>
                  <w:sz w:val="12"/>
                  <w:szCs w:val="12"/>
                </w:rPr>
                <w:t>(ACELA1464)</w:t>
              </w:r>
            </w:hyperlink>
          </w:p>
          <w:p w14:paraId="557A9637" w14:textId="0E058D09" w:rsidR="00753F45" w:rsidRDefault="00753F45" w:rsidP="00931656">
            <w:pPr>
              <w:rPr>
                <w:i/>
                <w:color w:val="0000FF"/>
                <w:sz w:val="12"/>
                <w:szCs w:val="12"/>
              </w:rPr>
            </w:pPr>
            <w:r w:rsidRPr="00753F45">
              <w:rPr>
                <w:i/>
                <w:color w:val="0000FF"/>
                <w:sz w:val="12"/>
                <w:szCs w:val="12"/>
              </w:rPr>
              <w:t xml:space="preserve">Understand that nouns represent people, places, concrete objects and abstract concepts; that there are three types of nouns: common, proper and pronouns; and </w:t>
            </w:r>
            <w:r w:rsidR="00DA43E7" w:rsidRPr="00753F45">
              <w:rPr>
                <w:i/>
                <w:color w:val="0000FF"/>
                <w:sz w:val="12"/>
                <w:szCs w:val="12"/>
              </w:rPr>
              <w:t>that noun</w:t>
            </w:r>
            <w:r w:rsidRPr="00753F45">
              <w:rPr>
                <w:i/>
                <w:color w:val="0000FF"/>
                <w:sz w:val="12"/>
                <w:szCs w:val="12"/>
              </w:rPr>
              <w:t> groups/phrases can be expanded using articles and adjectives</w:t>
            </w:r>
            <w:hyperlink r:id="rId68" w:tgtFrame="_blank" w:history="1">
              <w:r w:rsidRPr="00753F45">
                <w:rPr>
                  <w:i/>
                  <w:color w:val="0000FF"/>
                  <w:sz w:val="12"/>
                  <w:szCs w:val="12"/>
                </w:rPr>
                <w:t>(ACELA1468)</w:t>
              </w:r>
            </w:hyperlink>
          </w:p>
          <w:p w14:paraId="63FD3FBD" w14:textId="2122F76B" w:rsidR="0062472C" w:rsidRPr="00DD22E8" w:rsidRDefault="003D5B09" w:rsidP="00931656">
            <w:pPr>
              <w:rPr>
                <w:sz w:val="12"/>
                <w:szCs w:val="12"/>
              </w:rPr>
            </w:pPr>
            <w:r w:rsidRPr="00DD22E8">
              <w:rPr>
                <w:b/>
                <w:sz w:val="12"/>
                <w:szCs w:val="12"/>
              </w:rPr>
              <w:t>Determiners</w:t>
            </w:r>
            <w:r w:rsidRPr="00DD22E8">
              <w:rPr>
                <w:sz w:val="12"/>
                <w:szCs w:val="12"/>
              </w:rPr>
              <w:t xml:space="preserve">: </w:t>
            </w:r>
            <w:r w:rsidR="00DD22E8" w:rsidRPr="00DD22E8">
              <w:rPr>
                <w:sz w:val="12"/>
                <w:szCs w:val="12"/>
              </w:rPr>
              <w:t>the, a, his, some, all</w:t>
            </w:r>
          </w:p>
          <w:p w14:paraId="2CD61A1E" w14:textId="13717181" w:rsidR="0062472C" w:rsidRPr="00DD22E8" w:rsidRDefault="0062472C" w:rsidP="00931656">
            <w:pPr>
              <w:rPr>
                <w:sz w:val="12"/>
                <w:szCs w:val="12"/>
              </w:rPr>
            </w:pPr>
            <w:r w:rsidRPr="00DD22E8">
              <w:rPr>
                <w:b/>
                <w:sz w:val="12"/>
                <w:szCs w:val="12"/>
              </w:rPr>
              <w:t>A</w:t>
            </w:r>
            <w:r w:rsidR="003D5B09" w:rsidRPr="00DD22E8">
              <w:rPr>
                <w:b/>
                <w:sz w:val="12"/>
                <w:szCs w:val="12"/>
              </w:rPr>
              <w:t>djective</w:t>
            </w:r>
            <w:r w:rsidR="003D5B09" w:rsidRPr="00DD22E8">
              <w:rPr>
                <w:sz w:val="12"/>
                <w:szCs w:val="12"/>
              </w:rPr>
              <w:t xml:space="preserve">: </w:t>
            </w:r>
            <w:r w:rsidR="00DD22E8" w:rsidRPr="00DD22E8">
              <w:rPr>
                <w:sz w:val="12"/>
                <w:szCs w:val="12"/>
              </w:rPr>
              <w:t>little, big, sharp</w:t>
            </w:r>
            <w:r w:rsidR="00A77B0D" w:rsidRPr="00DD22E8">
              <w:rPr>
                <w:sz w:val="12"/>
                <w:szCs w:val="12"/>
              </w:rPr>
              <w:t xml:space="preserve"> </w:t>
            </w:r>
          </w:p>
          <w:p w14:paraId="76C75385" w14:textId="0D317C56" w:rsidR="0062472C" w:rsidRPr="00DD22E8" w:rsidRDefault="0062472C" w:rsidP="00931656">
            <w:pPr>
              <w:rPr>
                <w:sz w:val="12"/>
                <w:szCs w:val="12"/>
              </w:rPr>
            </w:pPr>
            <w:r w:rsidRPr="00DD22E8">
              <w:rPr>
                <w:b/>
                <w:sz w:val="12"/>
                <w:szCs w:val="12"/>
              </w:rPr>
              <w:t>Adver</w:t>
            </w:r>
            <w:r w:rsidR="00090927" w:rsidRPr="00DD22E8">
              <w:rPr>
                <w:b/>
                <w:sz w:val="12"/>
                <w:szCs w:val="12"/>
              </w:rPr>
              <w:t>b</w:t>
            </w:r>
            <w:r w:rsidR="00A77B0D" w:rsidRPr="00DD22E8">
              <w:rPr>
                <w:b/>
                <w:sz w:val="12"/>
                <w:szCs w:val="12"/>
              </w:rPr>
              <w:t>s</w:t>
            </w:r>
            <w:r w:rsidR="00A77B0D" w:rsidRPr="00DD22E8">
              <w:rPr>
                <w:sz w:val="12"/>
                <w:szCs w:val="12"/>
              </w:rPr>
              <w:t xml:space="preserve">: </w:t>
            </w:r>
            <w:r w:rsidR="00DD22E8" w:rsidRPr="00DD22E8">
              <w:rPr>
                <w:sz w:val="12"/>
                <w:szCs w:val="12"/>
              </w:rPr>
              <w:t>unfortunately, fortunately</w:t>
            </w:r>
          </w:p>
          <w:p w14:paraId="2E1BE48E" w14:textId="57E07068" w:rsidR="0062472C" w:rsidRPr="00DD22E8" w:rsidRDefault="00DD22E8" w:rsidP="00931656">
            <w:pPr>
              <w:rPr>
                <w:sz w:val="12"/>
                <w:szCs w:val="12"/>
              </w:rPr>
            </w:pPr>
            <w:r w:rsidRPr="00DD22E8">
              <w:rPr>
                <w:b/>
                <w:sz w:val="12"/>
                <w:szCs w:val="12"/>
              </w:rPr>
              <w:t xml:space="preserve">Prepositions: </w:t>
            </w:r>
            <w:r w:rsidRPr="00DD22E8">
              <w:rPr>
                <w:sz w:val="12"/>
                <w:szCs w:val="12"/>
              </w:rPr>
              <w:t>around, on, behind</w:t>
            </w:r>
          </w:p>
          <w:p w14:paraId="2249ED74" w14:textId="20938B0D" w:rsidR="0047566D" w:rsidRDefault="00A77B0D" w:rsidP="00931656">
            <w:pPr>
              <w:rPr>
                <w:sz w:val="12"/>
                <w:szCs w:val="12"/>
              </w:rPr>
            </w:pPr>
            <w:r w:rsidRPr="00DD22E8">
              <w:rPr>
                <w:b/>
                <w:sz w:val="12"/>
                <w:szCs w:val="12"/>
              </w:rPr>
              <w:t>ly openers</w:t>
            </w:r>
            <w:r w:rsidRPr="00DD22E8">
              <w:rPr>
                <w:sz w:val="12"/>
                <w:szCs w:val="12"/>
              </w:rPr>
              <w:t xml:space="preserve">: </w:t>
            </w:r>
            <w:r w:rsidR="00DD22E8" w:rsidRPr="00DD22E8">
              <w:rPr>
                <w:sz w:val="12"/>
                <w:szCs w:val="12"/>
              </w:rPr>
              <w:t xml:space="preserve">unfortunately, fortunately, suddenly </w:t>
            </w:r>
          </w:p>
          <w:p w14:paraId="574A23A0" w14:textId="524589EA" w:rsidR="00753F45" w:rsidRDefault="00753F45" w:rsidP="00931656">
            <w:pPr>
              <w:rPr>
                <w:sz w:val="12"/>
                <w:szCs w:val="12"/>
              </w:rPr>
            </w:pPr>
          </w:p>
          <w:p w14:paraId="50C8B936" w14:textId="3CD20099" w:rsidR="00753F45" w:rsidRPr="00753F45" w:rsidRDefault="00753F45" w:rsidP="00931656">
            <w:pPr>
              <w:rPr>
                <w:i/>
                <w:color w:val="0000FF"/>
                <w:sz w:val="12"/>
                <w:szCs w:val="12"/>
              </w:rPr>
            </w:pPr>
            <w:r w:rsidRPr="00753F45">
              <w:rPr>
                <w:i/>
                <w:color w:val="0000FF"/>
                <w:sz w:val="12"/>
                <w:szCs w:val="12"/>
              </w:rPr>
              <w:t>Understand the use of vocabulary about familiar and new topics and experiment with and begin to make conscious choices of vocabulary to suit </w:t>
            </w:r>
            <w:hyperlink r:id="rId69" w:tooltip="Display the glossary entry for audience" w:history="1">
              <w:r w:rsidRPr="00753F45">
                <w:rPr>
                  <w:i/>
                  <w:color w:val="0000FF"/>
                  <w:sz w:val="12"/>
                  <w:szCs w:val="12"/>
                </w:rPr>
                <w:t>audience</w:t>
              </w:r>
            </w:hyperlink>
            <w:r w:rsidRPr="00753F45">
              <w:rPr>
                <w:i/>
                <w:color w:val="0000FF"/>
                <w:sz w:val="12"/>
                <w:szCs w:val="12"/>
              </w:rPr>
              <w:t> and purpose</w:t>
            </w:r>
            <w:hyperlink r:id="rId70" w:tgtFrame="_blank" w:history="1">
              <w:r w:rsidRPr="00753F45">
                <w:rPr>
                  <w:i/>
                  <w:color w:val="0000FF"/>
                  <w:sz w:val="12"/>
                  <w:szCs w:val="12"/>
                </w:rPr>
                <w:t>(ACELA1470)</w:t>
              </w:r>
            </w:hyperlink>
          </w:p>
          <w:p w14:paraId="0DA59D25" w14:textId="6BEE676F" w:rsidR="0047566D" w:rsidRPr="00307F62" w:rsidRDefault="0047566D" w:rsidP="00931656">
            <w:pPr>
              <w:rPr>
                <w:sz w:val="12"/>
                <w:szCs w:val="12"/>
              </w:rPr>
            </w:pPr>
          </w:p>
        </w:tc>
        <w:tc>
          <w:tcPr>
            <w:tcW w:w="1276" w:type="dxa"/>
          </w:tcPr>
          <w:p w14:paraId="72ADC23A" w14:textId="77777777" w:rsidR="00931656" w:rsidRPr="00931656" w:rsidRDefault="00931656">
            <w:pPr>
              <w:rPr>
                <w:b/>
                <w:sz w:val="16"/>
                <w:szCs w:val="16"/>
              </w:rPr>
            </w:pPr>
            <w:r w:rsidRPr="00931656">
              <w:rPr>
                <w:b/>
                <w:sz w:val="16"/>
                <w:szCs w:val="16"/>
              </w:rPr>
              <w:t>Cross-Curricular Links</w:t>
            </w:r>
          </w:p>
          <w:p w14:paraId="0F0115EC" w14:textId="77777777" w:rsidR="00931656" w:rsidRPr="00931656" w:rsidRDefault="00931656">
            <w:pPr>
              <w:rPr>
                <w:b/>
                <w:sz w:val="16"/>
                <w:szCs w:val="16"/>
              </w:rPr>
            </w:pPr>
          </w:p>
          <w:p w14:paraId="37B2B31C" w14:textId="77777777" w:rsidR="00931656" w:rsidRPr="00931656" w:rsidRDefault="00931656">
            <w:pPr>
              <w:rPr>
                <w:b/>
                <w:sz w:val="16"/>
                <w:szCs w:val="16"/>
              </w:rPr>
            </w:pPr>
          </w:p>
        </w:tc>
        <w:tc>
          <w:tcPr>
            <w:tcW w:w="6456" w:type="dxa"/>
          </w:tcPr>
          <w:p w14:paraId="3DEFDEE8" w14:textId="6D379714" w:rsidR="00E761B4" w:rsidRPr="00D94501" w:rsidRDefault="003D5B09">
            <w:pPr>
              <w:rPr>
                <w:sz w:val="12"/>
                <w:szCs w:val="12"/>
              </w:rPr>
            </w:pPr>
            <w:r w:rsidRPr="00D94501">
              <w:rPr>
                <w:b/>
                <w:sz w:val="12"/>
                <w:szCs w:val="12"/>
              </w:rPr>
              <w:t>Mathematics:</w:t>
            </w:r>
            <w:r w:rsidRPr="00D94501">
              <w:rPr>
                <w:sz w:val="12"/>
                <w:szCs w:val="12"/>
              </w:rPr>
              <w:t xml:space="preserve"> Sorting </w:t>
            </w:r>
            <w:r w:rsidR="00DD22E8" w:rsidRPr="00D94501">
              <w:rPr>
                <w:sz w:val="12"/>
                <w:szCs w:val="12"/>
              </w:rPr>
              <w:t>birds</w:t>
            </w:r>
            <w:r w:rsidR="00E238B8" w:rsidRPr="00D94501">
              <w:rPr>
                <w:sz w:val="12"/>
                <w:szCs w:val="12"/>
              </w:rPr>
              <w:t xml:space="preserve">, measuring </w:t>
            </w:r>
            <w:r w:rsidR="00DD22E8" w:rsidRPr="00D94501">
              <w:rPr>
                <w:sz w:val="12"/>
                <w:szCs w:val="12"/>
              </w:rPr>
              <w:t>birds</w:t>
            </w:r>
            <w:r w:rsidR="00E238B8" w:rsidRPr="00D94501">
              <w:rPr>
                <w:sz w:val="12"/>
                <w:szCs w:val="12"/>
              </w:rPr>
              <w:t xml:space="preserve">, counting </w:t>
            </w:r>
            <w:r w:rsidR="00DD22E8" w:rsidRPr="00D94501">
              <w:rPr>
                <w:sz w:val="12"/>
                <w:szCs w:val="12"/>
              </w:rPr>
              <w:t>birds</w:t>
            </w:r>
            <w:r w:rsidRPr="00D94501">
              <w:rPr>
                <w:sz w:val="12"/>
                <w:szCs w:val="12"/>
              </w:rPr>
              <w:t xml:space="preserve">, </w:t>
            </w:r>
            <w:r w:rsidR="00E238B8" w:rsidRPr="00D94501">
              <w:rPr>
                <w:sz w:val="12"/>
                <w:szCs w:val="12"/>
              </w:rPr>
              <w:t xml:space="preserve">ordering </w:t>
            </w:r>
            <w:r w:rsidR="00DD22E8" w:rsidRPr="00D94501">
              <w:rPr>
                <w:sz w:val="12"/>
                <w:szCs w:val="12"/>
              </w:rPr>
              <w:t>birds</w:t>
            </w:r>
            <w:r w:rsidR="00E238B8" w:rsidRPr="00D94501">
              <w:rPr>
                <w:sz w:val="12"/>
                <w:szCs w:val="12"/>
              </w:rPr>
              <w:t xml:space="preserve">, patterning </w:t>
            </w:r>
            <w:r w:rsidR="0062472C" w:rsidRPr="00D94501">
              <w:rPr>
                <w:sz w:val="12"/>
                <w:szCs w:val="12"/>
              </w:rPr>
              <w:t xml:space="preserve">with </w:t>
            </w:r>
            <w:r w:rsidR="00DD22E8" w:rsidRPr="00D94501">
              <w:rPr>
                <w:sz w:val="12"/>
                <w:szCs w:val="12"/>
              </w:rPr>
              <w:t>birds</w:t>
            </w:r>
            <w:r w:rsidR="00E238B8" w:rsidRPr="00D94501">
              <w:rPr>
                <w:sz w:val="12"/>
                <w:szCs w:val="12"/>
              </w:rPr>
              <w:t xml:space="preserve">, adding </w:t>
            </w:r>
            <w:r w:rsidR="00D94501" w:rsidRPr="00D94501">
              <w:rPr>
                <w:sz w:val="12"/>
                <w:szCs w:val="12"/>
              </w:rPr>
              <w:t>birds</w:t>
            </w:r>
            <w:r w:rsidR="00E238B8" w:rsidRPr="00D94501">
              <w:rPr>
                <w:sz w:val="12"/>
                <w:szCs w:val="12"/>
              </w:rPr>
              <w:t xml:space="preserve">, sharing </w:t>
            </w:r>
            <w:r w:rsidR="00D94501" w:rsidRPr="00D94501">
              <w:rPr>
                <w:sz w:val="12"/>
                <w:szCs w:val="12"/>
              </w:rPr>
              <w:t>birds</w:t>
            </w:r>
            <w:r w:rsidR="00F54A5E" w:rsidRPr="00D94501">
              <w:rPr>
                <w:sz w:val="12"/>
                <w:szCs w:val="12"/>
              </w:rPr>
              <w:t xml:space="preserve"> etc. </w:t>
            </w:r>
          </w:p>
          <w:p w14:paraId="08ABD527" w14:textId="0AF4018D" w:rsidR="00D94501" w:rsidRPr="00D94501" w:rsidRDefault="00D94501">
            <w:pPr>
              <w:rPr>
                <w:sz w:val="12"/>
                <w:szCs w:val="12"/>
              </w:rPr>
            </w:pPr>
            <w:r w:rsidRPr="00D94501">
              <w:rPr>
                <w:b/>
                <w:sz w:val="12"/>
                <w:szCs w:val="12"/>
              </w:rPr>
              <w:t>History</w:t>
            </w:r>
            <w:r w:rsidRPr="00D94501">
              <w:rPr>
                <w:sz w:val="12"/>
                <w:szCs w:val="12"/>
              </w:rPr>
              <w:t>: Aboriginal dreamtime stories.</w:t>
            </w:r>
          </w:p>
          <w:p w14:paraId="65555EB8" w14:textId="3B1B2BDC" w:rsidR="00F54A5E" w:rsidRPr="00D94501" w:rsidRDefault="00F54A5E">
            <w:pPr>
              <w:rPr>
                <w:sz w:val="12"/>
                <w:szCs w:val="12"/>
              </w:rPr>
            </w:pPr>
            <w:r w:rsidRPr="00D94501">
              <w:rPr>
                <w:b/>
                <w:sz w:val="12"/>
                <w:szCs w:val="12"/>
              </w:rPr>
              <w:t>Art:</w:t>
            </w:r>
            <w:r w:rsidRPr="00D94501">
              <w:rPr>
                <w:sz w:val="12"/>
                <w:szCs w:val="12"/>
              </w:rPr>
              <w:t xml:space="preserve"> </w:t>
            </w:r>
            <w:r w:rsidR="00D94501" w:rsidRPr="00D94501">
              <w:rPr>
                <w:sz w:val="12"/>
                <w:szCs w:val="12"/>
              </w:rPr>
              <w:t>Bird</w:t>
            </w:r>
            <w:r w:rsidRPr="00D94501">
              <w:rPr>
                <w:sz w:val="12"/>
                <w:szCs w:val="12"/>
              </w:rPr>
              <w:t xml:space="preserve"> craft and fine motor activities.</w:t>
            </w:r>
            <w:r w:rsidR="00D94501" w:rsidRPr="00D94501">
              <w:rPr>
                <w:sz w:val="12"/>
                <w:szCs w:val="12"/>
              </w:rPr>
              <w:t xml:space="preserve"> Aboriginal dot paintings etc. </w:t>
            </w:r>
          </w:p>
          <w:p w14:paraId="5D8E11BC" w14:textId="321ABF07" w:rsidR="00F54A5E" w:rsidRPr="003D5B09" w:rsidRDefault="00F54A5E" w:rsidP="00D94501">
            <w:pPr>
              <w:rPr>
                <w:sz w:val="12"/>
                <w:szCs w:val="12"/>
              </w:rPr>
            </w:pPr>
            <w:r w:rsidRPr="00D94501">
              <w:rPr>
                <w:b/>
                <w:sz w:val="12"/>
                <w:szCs w:val="12"/>
              </w:rPr>
              <w:t>Science:</w:t>
            </w:r>
            <w:r w:rsidRPr="00D94501">
              <w:rPr>
                <w:sz w:val="12"/>
                <w:szCs w:val="12"/>
              </w:rPr>
              <w:t xml:space="preserve"> </w:t>
            </w:r>
            <w:r w:rsidR="00E238B8" w:rsidRPr="00D94501">
              <w:rPr>
                <w:sz w:val="12"/>
                <w:szCs w:val="12"/>
              </w:rPr>
              <w:t xml:space="preserve">Living things, </w:t>
            </w:r>
            <w:r w:rsidR="00D94501" w:rsidRPr="00D94501">
              <w:rPr>
                <w:sz w:val="12"/>
                <w:szCs w:val="12"/>
              </w:rPr>
              <w:t>bird</w:t>
            </w:r>
            <w:r w:rsidR="00E238B8" w:rsidRPr="00D94501">
              <w:rPr>
                <w:sz w:val="12"/>
                <w:szCs w:val="12"/>
              </w:rPr>
              <w:t xml:space="preserve"> characteristics</w:t>
            </w:r>
            <w:r w:rsidR="00D94501" w:rsidRPr="00D94501">
              <w:rPr>
                <w:sz w:val="12"/>
                <w:szCs w:val="12"/>
              </w:rPr>
              <w:t>, types of birds</w:t>
            </w:r>
            <w:r w:rsidR="00E238B8" w:rsidRPr="00D94501">
              <w:rPr>
                <w:sz w:val="12"/>
                <w:szCs w:val="12"/>
              </w:rPr>
              <w:t>.</w:t>
            </w:r>
            <w:r w:rsidR="00E238B8">
              <w:rPr>
                <w:sz w:val="12"/>
                <w:szCs w:val="12"/>
              </w:rPr>
              <w:t xml:space="preserve"> </w:t>
            </w:r>
            <w:r>
              <w:rPr>
                <w:sz w:val="12"/>
                <w:szCs w:val="12"/>
              </w:rPr>
              <w:t xml:space="preserve"> </w:t>
            </w:r>
          </w:p>
        </w:tc>
      </w:tr>
    </w:tbl>
    <w:p w14:paraId="205933D8" w14:textId="0C3DE371" w:rsidR="00013A5E" w:rsidRDefault="00013A5E">
      <w:pPr>
        <w:rPr>
          <w:b/>
          <w:i/>
          <w:sz w:val="16"/>
          <w:szCs w:val="16"/>
        </w:rPr>
      </w:pPr>
    </w:p>
    <w:p w14:paraId="3D4B13E8" w14:textId="77777777" w:rsidR="00013A5E" w:rsidRDefault="00013A5E">
      <w:pPr>
        <w:rPr>
          <w:b/>
          <w:i/>
          <w:sz w:val="16"/>
          <w:szCs w:val="16"/>
        </w:rPr>
      </w:pPr>
      <w:r>
        <w:rPr>
          <w:b/>
          <w:i/>
          <w:sz w:val="16"/>
          <w:szCs w:val="16"/>
        </w:rPr>
        <w:br w:type="page"/>
      </w:r>
    </w:p>
    <w:p w14:paraId="5F42442A" w14:textId="77777777" w:rsidR="0047566D" w:rsidRDefault="0047566D">
      <w:pPr>
        <w:rPr>
          <w:b/>
          <w:i/>
          <w:sz w:val="16"/>
          <w:szCs w:val="16"/>
        </w:rPr>
      </w:pPr>
    </w:p>
    <w:p w14:paraId="7CF021ED" w14:textId="15F3D8A7" w:rsidR="006B46BF" w:rsidRPr="00BE7525" w:rsidRDefault="00BE7525" w:rsidP="00BE7525">
      <w:pPr>
        <w:jc w:val="center"/>
        <w:rPr>
          <w:b/>
          <w:i/>
          <w:sz w:val="16"/>
          <w:szCs w:val="16"/>
        </w:rPr>
      </w:pPr>
      <w:r>
        <w:rPr>
          <w:b/>
          <w:noProof/>
          <w:lang w:eastAsia="en-AU"/>
        </w:rPr>
        <w:drawing>
          <wp:anchor distT="0" distB="0" distL="114300" distR="114300" simplePos="0" relativeHeight="251680768" behindDoc="0" locked="0" layoutInCell="1" allowOverlap="1" wp14:anchorId="396A2059" wp14:editId="16F91E3F">
            <wp:simplePos x="0" y="0"/>
            <wp:positionH relativeFrom="column">
              <wp:posOffset>114300</wp:posOffset>
            </wp:positionH>
            <wp:positionV relativeFrom="paragraph">
              <wp:posOffset>-228600</wp:posOffset>
            </wp:positionV>
            <wp:extent cx="532765" cy="457835"/>
            <wp:effectExtent l="0" t="0" r="635" b="0"/>
            <wp:wrapThrough wrapText="bothSides">
              <wp:wrapPolygon edited="0">
                <wp:start x="0" y="0"/>
                <wp:lineTo x="0" y="20372"/>
                <wp:lineTo x="20596" y="20372"/>
                <wp:lineTo x="20596"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2765" cy="457835"/>
                    </a:xfrm>
                    <a:prstGeom prst="rect">
                      <a:avLst/>
                    </a:prstGeom>
                    <a:noFill/>
                  </pic:spPr>
                </pic:pic>
              </a:graphicData>
            </a:graphic>
            <wp14:sizeRelH relativeFrom="page">
              <wp14:pctWidth>0</wp14:pctWidth>
            </wp14:sizeRelH>
            <wp14:sizeRelV relativeFrom="page">
              <wp14:pctHeight>0</wp14:pctHeight>
            </wp14:sizeRelV>
          </wp:anchor>
        </w:drawing>
      </w:r>
      <w:r w:rsidR="00CD5FB6" w:rsidRPr="00CD5FB6">
        <w:rPr>
          <w:b/>
          <w:sz w:val="28"/>
          <w:szCs w:val="28"/>
        </w:rPr>
        <w:t>T</w:t>
      </w:r>
      <w:r w:rsidR="006B46BF" w:rsidRPr="00CD5FB6">
        <w:rPr>
          <w:b/>
          <w:sz w:val="28"/>
          <w:szCs w:val="28"/>
        </w:rPr>
        <w:t xml:space="preserve">alk for Writing Teaching Sequence – </w:t>
      </w:r>
      <w:r w:rsidR="006B46BF" w:rsidRPr="00CD5FB6">
        <w:rPr>
          <w:i/>
          <w:sz w:val="28"/>
          <w:szCs w:val="28"/>
        </w:rPr>
        <w:t>Preparation</w:t>
      </w:r>
    </w:p>
    <w:tbl>
      <w:tblPr>
        <w:tblStyle w:val="TableGrid"/>
        <w:tblW w:w="0" w:type="auto"/>
        <w:tblLook w:val="04A0" w:firstRow="1" w:lastRow="0" w:firstColumn="1" w:lastColumn="0" w:noHBand="0" w:noVBand="1"/>
      </w:tblPr>
      <w:tblGrid>
        <w:gridCol w:w="5306"/>
        <w:gridCol w:w="5307"/>
        <w:gridCol w:w="5307"/>
      </w:tblGrid>
      <w:tr w:rsidR="006B46BF" w:rsidRPr="00023FBE" w14:paraId="1EF1B630" w14:textId="77777777" w:rsidTr="006B46BF">
        <w:tc>
          <w:tcPr>
            <w:tcW w:w="5306" w:type="dxa"/>
          </w:tcPr>
          <w:p w14:paraId="32E5DD8D" w14:textId="16151CCD" w:rsidR="006B46BF" w:rsidRPr="00023FBE" w:rsidRDefault="006B46BF" w:rsidP="006B46BF">
            <w:pPr>
              <w:rPr>
                <w:b/>
                <w:sz w:val="16"/>
                <w:szCs w:val="16"/>
              </w:rPr>
            </w:pPr>
            <w:r w:rsidRPr="00023FBE">
              <w:rPr>
                <w:b/>
                <w:sz w:val="16"/>
                <w:szCs w:val="16"/>
              </w:rPr>
              <w:t xml:space="preserve">Key Tasks/Activities </w:t>
            </w:r>
          </w:p>
        </w:tc>
        <w:tc>
          <w:tcPr>
            <w:tcW w:w="5307" w:type="dxa"/>
          </w:tcPr>
          <w:p w14:paraId="37713E11" w14:textId="42FE9DB8" w:rsidR="006B46BF" w:rsidRPr="00023FBE" w:rsidRDefault="006B46BF" w:rsidP="006B46BF">
            <w:pPr>
              <w:rPr>
                <w:b/>
                <w:sz w:val="16"/>
                <w:szCs w:val="16"/>
              </w:rPr>
            </w:pPr>
            <w:r w:rsidRPr="00023FBE">
              <w:rPr>
                <w:b/>
                <w:sz w:val="16"/>
                <w:szCs w:val="16"/>
              </w:rPr>
              <w:t>Planning and Teaching Notes/Ideas</w:t>
            </w:r>
          </w:p>
        </w:tc>
        <w:tc>
          <w:tcPr>
            <w:tcW w:w="5307" w:type="dxa"/>
          </w:tcPr>
          <w:p w14:paraId="0E66F5D5" w14:textId="3CF56CFE" w:rsidR="006B46BF" w:rsidRPr="00023FBE" w:rsidRDefault="006B46BF" w:rsidP="006B46BF">
            <w:pPr>
              <w:rPr>
                <w:b/>
                <w:sz w:val="16"/>
                <w:szCs w:val="16"/>
              </w:rPr>
            </w:pPr>
            <w:r w:rsidRPr="00023FBE">
              <w:rPr>
                <w:b/>
                <w:sz w:val="16"/>
                <w:szCs w:val="16"/>
              </w:rPr>
              <w:t>Assessment Notes</w:t>
            </w:r>
          </w:p>
        </w:tc>
      </w:tr>
      <w:tr w:rsidR="006B46BF" w:rsidRPr="00023FBE" w14:paraId="4303A19A" w14:textId="77777777" w:rsidTr="00D37F05">
        <w:trPr>
          <w:trHeight w:val="1139"/>
        </w:trPr>
        <w:tc>
          <w:tcPr>
            <w:tcW w:w="5306" w:type="dxa"/>
          </w:tcPr>
          <w:p w14:paraId="2E631B40" w14:textId="56F9A556" w:rsidR="006B46BF" w:rsidRPr="00023FBE" w:rsidRDefault="006B46BF" w:rsidP="006B46BF">
            <w:pPr>
              <w:rPr>
                <w:b/>
                <w:sz w:val="16"/>
                <w:szCs w:val="16"/>
              </w:rPr>
            </w:pPr>
            <w:r w:rsidRPr="00023FBE">
              <w:rPr>
                <w:b/>
                <w:sz w:val="16"/>
                <w:szCs w:val="16"/>
              </w:rPr>
              <w:t xml:space="preserve">What do </w:t>
            </w:r>
            <w:r w:rsidR="00DA43E7">
              <w:rPr>
                <w:b/>
                <w:sz w:val="16"/>
                <w:szCs w:val="16"/>
              </w:rPr>
              <w:t>students</w:t>
            </w:r>
            <w:r w:rsidRPr="00023FBE">
              <w:rPr>
                <w:b/>
                <w:sz w:val="16"/>
                <w:szCs w:val="16"/>
              </w:rPr>
              <w:t xml:space="preserve"> already know?</w:t>
            </w:r>
          </w:p>
          <w:p w14:paraId="7F91E87E" w14:textId="77777777" w:rsidR="006B46BF" w:rsidRPr="00023FBE" w:rsidRDefault="006B46BF" w:rsidP="006B46BF">
            <w:pPr>
              <w:rPr>
                <w:b/>
                <w:sz w:val="16"/>
                <w:szCs w:val="16"/>
              </w:rPr>
            </w:pPr>
          </w:p>
          <w:p w14:paraId="3555ACF3" w14:textId="709323ED" w:rsidR="006B46BF" w:rsidRPr="009F6072" w:rsidRDefault="006B46BF" w:rsidP="006B46BF">
            <w:pPr>
              <w:rPr>
                <w:i/>
                <w:sz w:val="16"/>
                <w:szCs w:val="16"/>
              </w:rPr>
            </w:pPr>
            <w:r w:rsidRPr="009F6072">
              <w:rPr>
                <w:i/>
                <w:sz w:val="16"/>
                <w:szCs w:val="16"/>
              </w:rPr>
              <w:t>Plan “cold writing task” to assess areas that need to be developed across all of the ability ranges</w:t>
            </w:r>
            <w:r w:rsidR="00023FBE" w:rsidRPr="009F6072">
              <w:rPr>
                <w:i/>
                <w:sz w:val="16"/>
                <w:szCs w:val="16"/>
              </w:rPr>
              <w:t xml:space="preserve">. Consider knowledge of </w:t>
            </w:r>
            <w:r w:rsidR="007A1B82">
              <w:rPr>
                <w:i/>
                <w:sz w:val="16"/>
                <w:szCs w:val="16"/>
              </w:rPr>
              <w:t xml:space="preserve">the </w:t>
            </w:r>
            <w:r w:rsidR="00023FBE" w:rsidRPr="009F6072">
              <w:rPr>
                <w:i/>
                <w:sz w:val="16"/>
                <w:szCs w:val="16"/>
              </w:rPr>
              <w:t xml:space="preserve">text type as well as grammar, punctuation, spelling and handwriting/presentation. </w:t>
            </w:r>
          </w:p>
          <w:p w14:paraId="2142A745" w14:textId="77777777" w:rsidR="00CD0941" w:rsidRDefault="00CD0941" w:rsidP="006B46BF">
            <w:pPr>
              <w:rPr>
                <w:sz w:val="16"/>
                <w:szCs w:val="16"/>
              </w:rPr>
            </w:pPr>
          </w:p>
          <w:p w14:paraId="1517B578" w14:textId="77777777" w:rsidR="00CD0941" w:rsidRDefault="00CD0941" w:rsidP="006B46BF">
            <w:pPr>
              <w:rPr>
                <w:sz w:val="16"/>
                <w:szCs w:val="16"/>
              </w:rPr>
            </w:pPr>
          </w:p>
          <w:p w14:paraId="39E6FFB1" w14:textId="1DB8D041" w:rsidR="00CD0941" w:rsidRPr="00023FBE" w:rsidRDefault="00CD0941" w:rsidP="006B46BF">
            <w:pPr>
              <w:rPr>
                <w:sz w:val="16"/>
                <w:szCs w:val="16"/>
              </w:rPr>
            </w:pPr>
          </w:p>
        </w:tc>
        <w:tc>
          <w:tcPr>
            <w:tcW w:w="5307" w:type="dxa"/>
          </w:tcPr>
          <w:p w14:paraId="09D23258" w14:textId="77777777" w:rsidR="00BD66DF" w:rsidRDefault="00E16BDE" w:rsidP="006B46BF">
            <w:pPr>
              <w:rPr>
                <w:sz w:val="16"/>
                <w:szCs w:val="16"/>
              </w:rPr>
            </w:pPr>
            <w:r>
              <w:rPr>
                <w:sz w:val="16"/>
                <w:szCs w:val="16"/>
              </w:rPr>
              <w:t xml:space="preserve">Written cold task – “Write me a story”. </w:t>
            </w:r>
          </w:p>
          <w:p w14:paraId="11E648D4" w14:textId="3884ACE8" w:rsidR="00090927" w:rsidRDefault="00BD66DF" w:rsidP="006B46BF">
            <w:pPr>
              <w:rPr>
                <w:sz w:val="16"/>
                <w:szCs w:val="16"/>
              </w:rPr>
            </w:pPr>
            <w:r>
              <w:rPr>
                <w:sz w:val="16"/>
                <w:szCs w:val="16"/>
              </w:rPr>
              <w:t>General discussion on the aspects of a narrative. Students</w:t>
            </w:r>
            <w:r w:rsidR="00297B0F">
              <w:rPr>
                <w:sz w:val="16"/>
                <w:szCs w:val="16"/>
              </w:rPr>
              <w:t xml:space="preserve"> may refer</w:t>
            </w:r>
            <w:r>
              <w:rPr>
                <w:sz w:val="16"/>
                <w:szCs w:val="16"/>
              </w:rPr>
              <w:t xml:space="preserve"> to charts around the classroom.</w:t>
            </w:r>
            <w:r w:rsidR="00297B0F">
              <w:rPr>
                <w:sz w:val="16"/>
                <w:szCs w:val="16"/>
              </w:rPr>
              <w:t xml:space="preserve"> </w:t>
            </w:r>
            <w:r w:rsidR="00E16BDE">
              <w:rPr>
                <w:sz w:val="16"/>
                <w:szCs w:val="16"/>
              </w:rPr>
              <w:t xml:space="preserve"> </w:t>
            </w:r>
          </w:p>
          <w:p w14:paraId="071B4F9A" w14:textId="77777777" w:rsidR="00E16BDE" w:rsidRDefault="00E16BDE" w:rsidP="006B46BF">
            <w:pPr>
              <w:rPr>
                <w:sz w:val="16"/>
                <w:szCs w:val="16"/>
              </w:rPr>
            </w:pPr>
          </w:p>
          <w:p w14:paraId="0CAE319F" w14:textId="3260BB4D" w:rsidR="00621F0E" w:rsidRDefault="00621F0E" w:rsidP="006B46BF">
            <w:pPr>
              <w:rPr>
                <w:sz w:val="16"/>
                <w:szCs w:val="16"/>
              </w:rPr>
            </w:pPr>
            <w:r>
              <w:rPr>
                <w:sz w:val="16"/>
                <w:szCs w:val="16"/>
              </w:rPr>
              <w:t xml:space="preserve">Record results on </w:t>
            </w:r>
            <w:r w:rsidR="00BD66DF">
              <w:rPr>
                <w:sz w:val="16"/>
                <w:szCs w:val="16"/>
              </w:rPr>
              <w:t>marking key</w:t>
            </w:r>
            <w:r>
              <w:rPr>
                <w:sz w:val="16"/>
                <w:szCs w:val="16"/>
              </w:rPr>
              <w:t>.</w:t>
            </w:r>
            <w:r w:rsidR="00E16BDE">
              <w:rPr>
                <w:sz w:val="16"/>
                <w:szCs w:val="16"/>
              </w:rPr>
              <w:t xml:space="preserve"> </w:t>
            </w:r>
          </w:p>
          <w:p w14:paraId="3DC96A50" w14:textId="77777777" w:rsidR="00E16BDE" w:rsidRDefault="00E16BDE" w:rsidP="006B46BF">
            <w:pPr>
              <w:rPr>
                <w:sz w:val="16"/>
                <w:szCs w:val="16"/>
              </w:rPr>
            </w:pPr>
          </w:p>
          <w:p w14:paraId="2B50118B" w14:textId="048FAD57" w:rsidR="00090927" w:rsidRDefault="00E16BDE" w:rsidP="00090927">
            <w:pPr>
              <w:rPr>
                <w:sz w:val="16"/>
                <w:szCs w:val="16"/>
              </w:rPr>
            </w:pPr>
            <w:r>
              <w:rPr>
                <w:sz w:val="16"/>
                <w:szCs w:val="16"/>
              </w:rPr>
              <w:t xml:space="preserve">Scan the three tracking students’ samples of work and upload them onto the shared drive.  </w:t>
            </w:r>
          </w:p>
          <w:p w14:paraId="6DEC023D" w14:textId="73908291" w:rsidR="00621F0E" w:rsidRPr="00023FBE" w:rsidRDefault="00621F0E" w:rsidP="00451162">
            <w:pPr>
              <w:rPr>
                <w:sz w:val="16"/>
                <w:szCs w:val="16"/>
              </w:rPr>
            </w:pPr>
          </w:p>
        </w:tc>
        <w:tc>
          <w:tcPr>
            <w:tcW w:w="5307" w:type="dxa"/>
          </w:tcPr>
          <w:p w14:paraId="121ECF4E" w14:textId="77777777" w:rsidR="006B46BF" w:rsidRPr="00023FBE" w:rsidRDefault="006B46BF" w:rsidP="006B46BF">
            <w:pPr>
              <w:rPr>
                <w:sz w:val="16"/>
                <w:szCs w:val="16"/>
              </w:rPr>
            </w:pPr>
          </w:p>
        </w:tc>
      </w:tr>
      <w:tr w:rsidR="006B46BF" w:rsidRPr="00023FBE" w14:paraId="446C2384" w14:textId="77777777" w:rsidTr="006B46BF">
        <w:tc>
          <w:tcPr>
            <w:tcW w:w="5306" w:type="dxa"/>
          </w:tcPr>
          <w:p w14:paraId="561A1731" w14:textId="73004EB5" w:rsidR="006B46BF" w:rsidRPr="00023FBE" w:rsidRDefault="00023FBE" w:rsidP="006B46BF">
            <w:pPr>
              <w:rPr>
                <w:b/>
                <w:sz w:val="16"/>
                <w:szCs w:val="16"/>
              </w:rPr>
            </w:pPr>
            <w:r w:rsidRPr="00023FBE">
              <w:rPr>
                <w:b/>
                <w:sz w:val="16"/>
                <w:szCs w:val="16"/>
              </w:rPr>
              <w:t>Select or adapt a text</w:t>
            </w:r>
          </w:p>
          <w:p w14:paraId="795A68AD" w14:textId="77777777" w:rsidR="00023FBE" w:rsidRPr="00023FBE" w:rsidRDefault="00023FBE" w:rsidP="006B46BF">
            <w:pPr>
              <w:rPr>
                <w:b/>
                <w:sz w:val="16"/>
                <w:szCs w:val="16"/>
              </w:rPr>
            </w:pPr>
          </w:p>
          <w:p w14:paraId="1C6EA4DE" w14:textId="77777777" w:rsidR="00023FBE" w:rsidRPr="009F6072" w:rsidRDefault="00023FBE" w:rsidP="006B46BF">
            <w:pPr>
              <w:rPr>
                <w:i/>
                <w:sz w:val="16"/>
                <w:szCs w:val="16"/>
              </w:rPr>
            </w:pPr>
            <w:r w:rsidRPr="009F6072">
              <w:rPr>
                <w:i/>
                <w:sz w:val="16"/>
                <w:szCs w:val="16"/>
              </w:rPr>
              <w:t xml:space="preserve">Choose an engaging quality story/book or topic. If it is a longer text, plan time to read it in daily story time. </w:t>
            </w:r>
          </w:p>
          <w:p w14:paraId="32D8C42A" w14:textId="39BC6AF2" w:rsidR="00023FBE" w:rsidRPr="009F6072" w:rsidRDefault="00023FBE" w:rsidP="006B46BF">
            <w:pPr>
              <w:rPr>
                <w:i/>
                <w:sz w:val="16"/>
                <w:szCs w:val="16"/>
              </w:rPr>
            </w:pPr>
            <w:r w:rsidRPr="009F6072">
              <w:rPr>
                <w:i/>
                <w:sz w:val="16"/>
                <w:szCs w:val="16"/>
              </w:rPr>
              <w:t>Select, create or adapt a</w:t>
            </w:r>
            <w:r w:rsidR="00BD66DF">
              <w:rPr>
                <w:i/>
                <w:sz w:val="16"/>
                <w:szCs w:val="16"/>
              </w:rPr>
              <w:t>n exemplar model text to learn – approx. 280 words</w:t>
            </w:r>
          </w:p>
          <w:p w14:paraId="7D5B689C" w14:textId="79A06230" w:rsidR="00CD0941" w:rsidRPr="00023FBE" w:rsidRDefault="00CD0941" w:rsidP="006B46BF">
            <w:pPr>
              <w:rPr>
                <w:sz w:val="16"/>
                <w:szCs w:val="16"/>
              </w:rPr>
            </w:pPr>
          </w:p>
        </w:tc>
        <w:tc>
          <w:tcPr>
            <w:tcW w:w="5307" w:type="dxa"/>
          </w:tcPr>
          <w:p w14:paraId="090F5C4D" w14:textId="0A60796B" w:rsidR="00AC15F5" w:rsidRDefault="003E6567" w:rsidP="006B46BF">
            <w:pPr>
              <w:rPr>
                <w:sz w:val="16"/>
                <w:szCs w:val="16"/>
              </w:rPr>
            </w:pPr>
            <w:r>
              <w:rPr>
                <w:sz w:val="16"/>
                <w:szCs w:val="16"/>
              </w:rPr>
              <w:t>How the Birds g</w:t>
            </w:r>
            <w:r w:rsidR="00E16BDE">
              <w:rPr>
                <w:sz w:val="16"/>
                <w:szCs w:val="16"/>
              </w:rPr>
              <w:t>ot</w:t>
            </w:r>
            <w:r>
              <w:rPr>
                <w:sz w:val="16"/>
                <w:szCs w:val="16"/>
              </w:rPr>
              <w:t xml:space="preserve"> t</w:t>
            </w:r>
            <w:r w:rsidR="00E16BDE">
              <w:rPr>
                <w:sz w:val="16"/>
                <w:szCs w:val="16"/>
              </w:rPr>
              <w:t>heir Colours</w:t>
            </w:r>
            <w:r w:rsidR="00E238B8">
              <w:rPr>
                <w:sz w:val="16"/>
                <w:szCs w:val="16"/>
              </w:rPr>
              <w:t xml:space="preserve"> (</w:t>
            </w:r>
            <w:r w:rsidR="00BD66DF">
              <w:rPr>
                <w:sz w:val="16"/>
                <w:szCs w:val="16"/>
              </w:rPr>
              <w:t>adapted</w:t>
            </w:r>
            <w:r w:rsidR="00E238B8">
              <w:rPr>
                <w:sz w:val="16"/>
                <w:szCs w:val="16"/>
              </w:rPr>
              <w:t xml:space="preserve"> version)</w:t>
            </w:r>
            <w:r w:rsidR="00AC15F5">
              <w:rPr>
                <w:sz w:val="16"/>
                <w:szCs w:val="16"/>
              </w:rPr>
              <w:t xml:space="preserve"> – Narrative</w:t>
            </w:r>
          </w:p>
          <w:p w14:paraId="5F902558" w14:textId="77777777" w:rsidR="00AC15F5" w:rsidRDefault="00AC15F5" w:rsidP="006B46BF">
            <w:pPr>
              <w:rPr>
                <w:sz w:val="16"/>
                <w:szCs w:val="16"/>
              </w:rPr>
            </w:pPr>
          </w:p>
          <w:p w14:paraId="36C91671" w14:textId="5C9DCAFD" w:rsidR="00AC15F5" w:rsidRPr="00023FBE" w:rsidRDefault="00AC15F5" w:rsidP="006B46BF">
            <w:pPr>
              <w:rPr>
                <w:sz w:val="16"/>
                <w:szCs w:val="16"/>
              </w:rPr>
            </w:pPr>
          </w:p>
        </w:tc>
        <w:tc>
          <w:tcPr>
            <w:tcW w:w="5307" w:type="dxa"/>
          </w:tcPr>
          <w:p w14:paraId="5B6ECAEF" w14:textId="77777777" w:rsidR="006B46BF" w:rsidRPr="00023FBE" w:rsidRDefault="006B46BF" w:rsidP="006B46BF">
            <w:pPr>
              <w:rPr>
                <w:sz w:val="16"/>
                <w:szCs w:val="16"/>
              </w:rPr>
            </w:pPr>
          </w:p>
        </w:tc>
      </w:tr>
      <w:tr w:rsidR="006B46BF" w:rsidRPr="00023FBE" w14:paraId="3583A31B" w14:textId="77777777" w:rsidTr="006B46BF">
        <w:tc>
          <w:tcPr>
            <w:tcW w:w="5306" w:type="dxa"/>
          </w:tcPr>
          <w:p w14:paraId="18E3D323" w14:textId="2D54A062" w:rsidR="006B46BF" w:rsidRPr="00023FBE" w:rsidRDefault="00023FBE" w:rsidP="006B46BF">
            <w:pPr>
              <w:rPr>
                <w:b/>
                <w:sz w:val="16"/>
                <w:szCs w:val="16"/>
              </w:rPr>
            </w:pPr>
            <w:r w:rsidRPr="00023FBE">
              <w:rPr>
                <w:b/>
                <w:sz w:val="16"/>
                <w:szCs w:val="16"/>
              </w:rPr>
              <w:t>What is the hook?</w:t>
            </w:r>
          </w:p>
          <w:p w14:paraId="44E7C194" w14:textId="77777777" w:rsidR="00023FBE" w:rsidRPr="00023FBE" w:rsidRDefault="00023FBE" w:rsidP="006B46BF">
            <w:pPr>
              <w:rPr>
                <w:b/>
                <w:sz w:val="16"/>
                <w:szCs w:val="16"/>
              </w:rPr>
            </w:pPr>
          </w:p>
          <w:p w14:paraId="09FA1420" w14:textId="77777777" w:rsidR="00023FBE" w:rsidRPr="009F6072" w:rsidRDefault="00023FBE" w:rsidP="006B46BF">
            <w:pPr>
              <w:rPr>
                <w:i/>
                <w:sz w:val="16"/>
                <w:szCs w:val="16"/>
              </w:rPr>
            </w:pPr>
            <w:r w:rsidRPr="009F6072">
              <w:rPr>
                <w:i/>
                <w:sz w:val="16"/>
                <w:szCs w:val="16"/>
              </w:rPr>
              <w:t>Set up an engaging creative context.</w:t>
            </w:r>
          </w:p>
          <w:p w14:paraId="6A63B9A0" w14:textId="77777777" w:rsidR="00023FBE" w:rsidRPr="009F6072" w:rsidRDefault="00023FBE" w:rsidP="006B46BF">
            <w:pPr>
              <w:rPr>
                <w:i/>
                <w:sz w:val="16"/>
                <w:szCs w:val="16"/>
              </w:rPr>
            </w:pPr>
            <w:r w:rsidRPr="009F6072">
              <w:rPr>
                <w:i/>
                <w:sz w:val="16"/>
                <w:szCs w:val="16"/>
              </w:rPr>
              <w:t>Will the writing be for a real or imaginative audience?</w:t>
            </w:r>
          </w:p>
          <w:p w14:paraId="20ED7910" w14:textId="120571DB" w:rsidR="00023FBE" w:rsidRPr="009F6072" w:rsidRDefault="00023FBE" w:rsidP="006B46BF">
            <w:pPr>
              <w:rPr>
                <w:i/>
                <w:sz w:val="16"/>
                <w:szCs w:val="16"/>
              </w:rPr>
            </w:pPr>
            <w:r w:rsidRPr="009F6072">
              <w:rPr>
                <w:i/>
                <w:sz w:val="16"/>
                <w:szCs w:val="16"/>
              </w:rPr>
              <w:t xml:space="preserve">Plan activities, gather resources, design </w:t>
            </w:r>
            <w:r w:rsidR="00BD66DF">
              <w:rPr>
                <w:i/>
                <w:sz w:val="16"/>
                <w:szCs w:val="16"/>
              </w:rPr>
              <w:t>magpie wall</w:t>
            </w:r>
            <w:r w:rsidRPr="009F6072">
              <w:rPr>
                <w:i/>
                <w:sz w:val="16"/>
                <w:szCs w:val="16"/>
              </w:rPr>
              <w:t>, choose pictures, animations, objects etc.</w:t>
            </w:r>
          </w:p>
          <w:p w14:paraId="4C080ADE" w14:textId="77777777" w:rsidR="00023FBE" w:rsidRPr="009F6072" w:rsidRDefault="00023FBE" w:rsidP="006B46BF">
            <w:pPr>
              <w:rPr>
                <w:i/>
                <w:sz w:val="16"/>
                <w:szCs w:val="16"/>
              </w:rPr>
            </w:pPr>
            <w:r w:rsidRPr="009F6072">
              <w:rPr>
                <w:i/>
                <w:sz w:val="16"/>
                <w:szCs w:val="16"/>
              </w:rPr>
              <w:t xml:space="preserve">Link to a shared experience e.g., a class visit or an “event”. </w:t>
            </w:r>
          </w:p>
          <w:p w14:paraId="6B95BC5E" w14:textId="77777777" w:rsidR="00023FBE" w:rsidRPr="009F6072" w:rsidRDefault="00023FBE" w:rsidP="006B46BF">
            <w:pPr>
              <w:rPr>
                <w:i/>
                <w:sz w:val="16"/>
                <w:szCs w:val="16"/>
              </w:rPr>
            </w:pPr>
          </w:p>
          <w:p w14:paraId="039B5FFD" w14:textId="63952655" w:rsidR="00CD0941" w:rsidRPr="00023FBE" w:rsidRDefault="00CD0941" w:rsidP="00A67452">
            <w:pPr>
              <w:rPr>
                <w:b/>
                <w:sz w:val="16"/>
                <w:szCs w:val="16"/>
              </w:rPr>
            </w:pPr>
          </w:p>
        </w:tc>
        <w:tc>
          <w:tcPr>
            <w:tcW w:w="5307" w:type="dxa"/>
          </w:tcPr>
          <w:p w14:paraId="49C5D4B3" w14:textId="623AE685" w:rsidR="00BD66DF" w:rsidRDefault="007A342F" w:rsidP="006B46BF">
            <w:pPr>
              <w:rPr>
                <w:sz w:val="16"/>
                <w:szCs w:val="16"/>
              </w:rPr>
            </w:pPr>
            <w:r w:rsidRPr="00DE170E">
              <w:rPr>
                <w:b/>
                <w:sz w:val="16"/>
                <w:szCs w:val="16"/>
              </w:rPr>
              <w:t>Hook</w:t>
            </w:r>
            <w:r w:rsidRPr="006D7E00">
              <w:rPr>
                <w:sz w:val="16"/>
                <w:szCs w:val="16"/>
              </w:rPr>
              <w:t xml:space="preserve"> </w:t>
            </w:r>
            <w:r w:rsidR="00BD66DF">
              <w:rPr>
                <w:sz w:val="16"/>
                <w:szCs w:val="16"/>
              </w:rPr>
              <w:t>Bindi, Bindi</w:t>
            </w:r>
            <w:r w:rsidR="00A22BC7">
              <w:rPr>
                <w:sz w:val="16"/>
                <w:szCs w:val="16"/>
              </w:rPr>
              <w:t xml:space="preserve"> Dreaming</w:t>
            </w:r>
            <w:r w:rsidR="00BD66DF">
              <w:rPr>
                <w:sz w:val="16"/>
                <w:szCs w:val="16"/>
              </w:rPr>
              <w:t xml:space="preserve"> incursion or Pre</w:t>
            </w:r>
            <w:r w:rsidR="00A22BC7">
              <w:rPr>
                <w:sz w:val="16"/>
                <w:szCs w:val="16"/>
              </w:rPr>
              <w:t>-</w:t>
            </w:r>
            <w:r w:rsidR="00BD66DF">
              <w:rPr>
                <w:sz w:val="16"/>
                <w:szCs w:val="16"/>
              </w:rPr>
              <w:t>Primary production of story</w:t>
            </w:r>
          </w:p>
          <w:p w14:paraId="1F2AC7B7" w14:textId="77777777" w:rsidR="00A52FD0" w:rsidRDefault="00A52FD0" w:rsidP="006B46BF">
            <w:pPr>
              <w:rPr>
                <w:sz w:val="16"/>
                <w:szCs w:val="16"/>
              </w:rPr>
            </w:pPr>
          </w:p>
          <w:p w14:paraId="77C29DED" w14:textId="1FEAF302" w:rsidR="00A52FD0" w:rsidRDefault="00DE170E" w:rsidP="006B46BF">
            <w:pPr>
              <w:rPr>
                <w:sz w:val="16"/>
                <w:szCs w:val="16"/>
              </w:rPr>
            </w:pPr>
            <w:r>
              <w:rPr>
                <w:sz w:val="16"/>
                <w:szCs w:val="16"/>
              </w:rPr>
              <w:t>Magpie W</w:t>
            </w:r>
            <w:r w:rsidR="00A52FD0">
              <w:rPr>
                <w:sz w:val="16"/>
                <w:szCs w:val="16"/>
              </w:rPr>
              <w:t xml:space="preserve">all – </w:t>
            </w:r>
            <w:r w:rsidR="003E6567">
              <w:rPr>
                <w:sz w:val="16"/>
                <w:szCs w:val="16"/>
              </w:rPr>
              <w:t>How the Birds got t</w:t>
            </w:r>
            <w:r w:rsidR="00E16BDE">
              <w:rPr>
                <w:sz w:val="16"/>
                <w:szCs w:val="16"/>
              </w:rPr>
              <w:t>heir Colours</w:t>
            </w:r>
            <w:r w:rsidR="00A52FD0">
              <w:rPr>
                <w:sz w:val="16"/>
                <w:szCs w:val="16"/>
              </w:rPr>
              <w:t xml:space="preserve"> vocabulary. </w:t>
            </w:r>
          </w:p>
          <w:p w14:paraId="4CFD9DE2" w14:textId="77777777" w:rsidR="00A67452" w:rsidRDefault="00A67452" w:rsidP="00A67452">
            <w:pPr>
              <w:rPr>
                <w:b/>
                <w:i/>
                <w:sz w:val="16"/>
                <w:szCs w:val="16"/>
              </w:rPr>
            </w:pPr>
          </w:p>
          <w:p w14:paraId="3B9128BA" w14:textId="4AD448E7" w:rsidR="00A67452" w:rsidRPr="009F6072" w:rsidRDefault="00A67452" w:rsidP="00A67452">
            <w:pPr>
              <w:rPr>
                <w:b/>
                <w:i/>
                <w:sz w:val="16"/>
                <w:szCs w:val="16"/>
              </w:rPr>
            </w:pPr>
            <w:r w:rsidRPr="009F6072">
              <w:rPr>
                <w:b/>
                <w:i/>
                <w:sz w:val="16"/>
                <w:szCs w:val="16"/>
              </w:rPr>
              <w:t xml:space="preserve">Learn the exemplar text yourself! </w:t>
            </w:r>
          </w:p>
          <w:p w14:paraId="7ABE2900" w14:textId="39A77504" w:rsidR="00C96FA4" w:rsidRPr="00023FBE" w:rsidRDefault="00C96FA4" w:rsidP="006B46BF">
            <w:pPr>
              <w:rPr>
                <w:sz w:val="16"/>
                <w:szCs w:val="16"/>
              </w:rPr>
            </w:pPr>
          </w:p>
        </w:tc>
        <w:tc>
          <w:tcPr>
            <w:tcW w:w="5307" w:type="dxa"/>
          </w:tcPr>
          <w:p w14:paraId="6C37D8C3" w14:textId="77777777" w:rsidR="006B46BF" w:rsidRPr="00023FBE" w:rsidRDefault="006B46BF" w:rsidP="006B46BF">
            <w:pPr>
              <w:rPr>
                <w:sz w:val="16"/>
                <w:szCs w:val="16"/>
              </w:rPr>
            </w:pPr>
          </w:p>
        </w:tc>
      </w:tr>
      <w:tr w:rsidR="00023FBE" w:rsidRPr="00023FBE" w14:paraId="6C6115FB" w14:textId="77777777" w:rsidTr="006B46BF">
        <w:tc>
          <w:tcPr>
            <w:tcW w:w="5306" w:type="dxa"/>
          </w:tcPr>
          <w:p w14:paraId="31ABAD22" w14:textId="457DC53F" w:rsidR="00023FBE" w:rsidRDefault="00023FBE" w:rsidP="006B46BF">
            <w:pPr>
              <w:rPr>
                <w:b/>
                <w:sz w:val="16"/>
                <w:szCs w:val="16"/>
              </w:rPr>
            </w:pPr>
            <w:r>
              <w:rPr>
                <w:b/>
                <w:sz w:val="16"/>
                <w:szCs w:val="16"/>
              </w:rPr>
              <w:t>Identify the key language features</w:t>
            </w:r>
          </w:p>
          <w:p w14:paraId="6BEF09A2" w14:textId="77777777" w:rsidR="00023FBE" w:rsidRPr="009F6072" w:rsidRDefault="00023FBE" w:rsidP="006B46BF">
            <w:pPr>
              <w:rPr>
                <w:b/>
                <w:i/>
                <w:sz w:val="16"/>
                <w:szCs w:val="16"/>
              </w:rPr>
            </w:pPr>
          </w:p>
          <w:p w14:paraId="7715E085" w14:textId="4D666E6F" w:rsidR="00023FBE" w:rsidRPr="009F6072" w:rsidRDefault="00023FBE" w:rsidP="00023FBE">
            <w:pPr>
              <w:rPr>
                <w:i/>
                <w:sz w:val="16"/>
                <w:szCs w:val="16"/>
              </w:rPr>
            </w:pPr>
            <w:r w:rsidRPr="009F6072">
              <w:rPr>
                <w:i/>
                <w:sz w:val="16"/>
                <w:szCs w:val="16"/>
              </w:rPr>
              <w:t xml:space="preserve">Build into the exemplar text any specific language features required to ensure good quality progress, particularly focusing on the Australian Curriculum </w:t>
            </w:r>
            <w:r w:rsidR="00492C55">
              <w:rPr>
                <w:i/>
                <w:sz w:val="16"/>
                <w:szCs w:val="16"/>
              </w:rPr>
              <w:t>year l</w:t>
            </w:r>
            <w:r w:rsidR="007A1B82">
              <w:rPr>
                <w:i/>
                <w:sz w:val="16"/>
                <w:szCs w:val="16"/>
              </w:rPr>
              <w:t>evel</w:t>
            </w:r>
            <w:r w:rsidR="00492C55">
              <w:rPr>
                <w:i/>
                <w:sz w:val="16"/>
                <w:szCs w:val="16"/>
              </w:rPr>
              <w:t xml:space="preserve"> e</w:t>
            </w:r>
            <w:r w:rsidRPr="009F6072">
              <w:rPr>
                <w:i/>
                <w:sz w:val="16"/>
                <w:szCs w:val="16"/>
              </w:rPr>
              <w:t>xpectations.</w:t>
            </w:r>
          </w:p>
          <w:p w14:paraId="5AF99ACF" w14:textId="77777777" w:rsidR="00CD0941" w:rsidRDefault="00CD0941" w:rsidP="00023FBE">
            <w:pPr>
              <w:rPr>
                <w:sz w:val="16"/>
                <w:szCs w:val="16"/>
              </w:rPr>
            </w:pPr>
          </w:p>
          <w:p w14:paraId="34B4D7C8" w14:textId="77777777" w:rsidR="00CD0941" w:rsidRDefault="00CD0941" w:rsidP="00023FBE">
            <w:pPr>
              <w:rPr>
                <w:sz w:val="16"/>
                <w:szCs w:val="16"/>
              </w:rPr>
            </w:pPr>
          </w:p>
          <w:p w14:paraId="18C6F2AB" w14:textId="77777777" w:rsidR="00CD0941" w:rsidRDefault="00CD0941" w:rsidP="00023FBE">
            <w:pPr>
              <w:rPr>
                <w:sz w:val="16"/>
                <w:szCs w:val="16"/>
              </w:rPr>
            </w:pPr>
          </w:p>
          <w:p w14:paraId="20804565" w14:textId="11EB352A" w:rsidR="00CD0941" w:rsidRPr="00023FBE" w:rsidRDefault="00CD0941" w:rsidP="00023FBE">
            <w:pPr>
              <w:rPr>
                <w:sz w:val="16"/>
                <w:szCs w:val="16"/>
              </w:rPr>
            </w:pPr>
          </w:p>
        </w:tc>
        <w:tc>
          <w:tcPr>
            <w:tcW w:w="5307" w:type="dxa"/>
          </w:tcPr>
          <w:p w14:paraId="06E421EA" w14:textId="5CEB9DCC" w:rsidR="00A52FD0" w:rsidRPr="00DD22E8" w:rsidRDefault="00DE3E70" w:rsidP="006B46BF">
            <w:pPr>
              <w:rPr>
                <w:sz w:val="16"/>
                <w:szCs w:val="16"/>
              </w:rPr>
            </w:pPr>
            <w:r w:rsidRPr="00DD22E8">
              <w:rPr>
                <w:b/>
                <w:sz w:val="16"/>
                <w:szCs w:val="16"/>
              </w:rPr>
              <w:t xml:space="preserve">Determiners: </w:t>
            </w:r>
            <w:r w:rsidR="00DD22E8" w:rsidRPr="00DD22E8">
              <w:rPr>
                <w:sz w:val="16"/>
                <w:szCs w:val="16"/>
              </w:rPr>
              <w:t>the, a, his, some, all</w:t>
            </w:r>
            <w:r w:rsidRPr="00DD22E8">
              <w:rPr>
                <w:sz w:val="16"/>
                <w:szCs w:val="16"/>
              </w:rPr>
              <w:t xml:space="preserve"> </w:t>
            </w:r>
          </w:p>
          <w:p w14:paraId="05B6731D" w14:textId="5471F732" w:rsidR="00A52FD0" w:rsidRPr="00DD22E8" w:rsidRDefault="00BD66DF" w:rsidP="006B46BF">
            <w:pPr>
              <w:rPr>
                <w:sz w:val="16"/>
                <w:szCs w:val="16"/>
              </w:rPr>
            </w:pPr>
            <w:r>
              <w:rPr>
                <w:b/>
                <w:sz w:val="16"/>
                <w:szCs w:val="16"/>
              </w:rPr>
              <w:t>Two a</w:t>
            </w:r>
            <w:r w:rsidR="00F908E7" w:rsidRPr="00DD22E8">
              <w:rPr>
                <w:b/>
                <w:sz w:val="16"/>
                <w:szCs w:val="16"/>
              </w:rPr>
              <w:t>djective</w:t>
            </w:r>
            <w:r>
              <w:rPr>
                <w:b/>
                <w:sz w:val="16"/>
                <w:szCs w:val="16"/>
              </w:rPr>
              <w:t xml:space="preserve">s to </w:t>
            </w:r>
            <w:r w:rsidR="00DA43E7">
              <w:rPr>
                <w:b/>
                <w:sz w:val="16"/>
                <w:szCs w:val="16"/>
              </w:rPr>
              <w:t>describe</w:t>
            </w:r>
            <w:r>
              <w:rPr>
                <w:b/>
                <w:sz w:val="16"/>
                <w:szCs w:val="16"/>
              </w:rPr>
              <w:t xml:space="preserve"> noun</w:t>
            </w:r>
            <w:r w:rsidR="00F908E7" w:rsidRPr="00DD22E8">
              <w:rPr>
                <w:b/>
                <w:sz w:val="16"/>
                <w:szCs w:val="16"/>
              </w:rPr>
              <w:t xml:space="preserve">: </w:t>
            </w:r>
            <w:r w:rsidRPr="00BD66DF">
              <w:rPr>
                <w:sz w:val="16"/>
                <w:szCs w:val="16"/>
              </w:rPr>
              <w:t>big</w:t>
            </w:r>
            <w:r>
              <w:rPr>
                <w:sz w:val="16"/>
                <w:szCs w:val="16"/>
              </w:rPr>
              <w:t>,</w:t>
            </w:r>
            <w:r w:rsidRPr="00BD66DF">
              <w:rPr>
                <w:sz w:val="16"/>
                <w:szCs w:val="16"/>
              </w:rPr>
              <w:t xml:space="preserve"> juicy</w:t>
            </w:r>
            <w:r>
              <w:rPr>
                <w:sz w:val="16"/>
                <w:szCs w:val="16"/>
              </w:rPr>
              <w:t>/</w:t>
            </w:r>
            <w:r w:rsidRPr="00BD66DF">
              <w:rPr>
                <w:sz w:val="16"/>
                <w:szCs w:val="16"/>
              </w:rPr>
              <w:t xml:space="preserve"> sharped</w:t>
            </w:r>
            <w:r>
              <w:rPr>
                <w:sz w:val="16"/>
                <w:szCs w:val="16"/>
              </w:rPr>
              <w:t>, hooked/</w:t>
            </w:r>
            <w:r>
              <w:rPr>
                <w:b/>
                <w:sz w:val="16"/>
                <w:szCs w:val="16"/>
              </w:rPr>
              <w:t xml:space="preserve"> </w:t>
            </w:r>
            <w:r>
              <w:rPr>
                <w:sz w:val="16"/>
                <w:szCs w:val="16"/>
              </w:rPr>
              <w:t>pea</w:t>
            </w:r>
            <w:r w:rsidRPr="00BD66DF">
              <w:rPr>
                <w:sz w:val="16"/>
                <w:szCs w:val="16"/>
              </w:rPr>
              <w:t>ceful</w:t>
            </w:r>
            <w:r>
              <w:rPr>
                <w:sz w:val="16"/>
                <w:szCs w:val="16"/>
              </w:rPr>
              <w:t>,</w:t>
            </w:r>
            <w:r w:rsidRPr="00BD66DF">
              <w:rPr>
                <w:sz w:val="16"/>
                <w:szCs w:val="16"/>
              </w:rPr>
              <w:t xml:space="preserve"> little</w:t>
            </w:r>
            <w:r>
              <w:rPr>
                <w:sz w:val="16"/>
                <w:szCs w:val="16"/>
              </w:rPr>
              <w:t>/ light, mottled</w:t>
            </w:r>
          </w:p>
          <w:p w14:paraId="72E07AC3" w14:textId="1D6115F4" w:rsidR="00A52FD0" w:rsidRPr="00DD22E8" w:rsidRDefault="0098581F" w:rsidP="006B46BF">
            <w:pPr>
              <w:rPr>
                <w:sz w:val="16"/>
                <w:szCs w:val="16"/>
              </w:rPr>
            </w:pPr>
            <w:r w:rsidRPr="00DD22E8">
              <w:rPr>
                <w:b/>
                <w:sz w:val="16"/>
                <w:szCs w:val="16"/>
              </w:rPr>
              <w:t xml:space="preserve">Adverb: </w:t>
            </w:r>
            <w:r w:rsidR="00DD22E8" w:rsidRPr="00DD22E8">
              <w:rPr>
                <w:sz w:val="16"/>
                <w:szCs w:val="16"/>
              </w:rPr>
              <w:t>fortunately, unfortunately</w:t>
            </w:r>
          </w:p>
          <w:p w14:paraId="09319B87" w14:textId="177EBCBD" w:rsidR="00A52FD0" w:rsidRPr="00DD22E8" w:rsidRDefault="0098581F" w:rsidP="006B46BF">
            <w:pPr>
              <w:rPr>
                <w:sz w:val="16"/>
                <w:szCs w:val="16"/>
              </w:rPr>
            </w:pPr>
            <w:r w:rsidRPr="00DD22E8">
              <w:rPr>
                <w:b/>
                <w:sz w:val="16"/>
                <w:szCs w:val="16"/>
              </w:rPr>
              <w:t xml:space="preserve">Connectives: </w:t>
            </w:r>
            <w:r w:rsidR="00DD22E8" w:rsidRPr="00DD22E8">
              <w:rPr>
                <w:sz w:val="16"/>
                <w:szCs w:val="16"/>
              </w:rPr>
              <w:t>and, who, until, but</w:t>
            </w:r>
            <w:r w:rsidR="00D4046F">
              <w:rPr>
                <w:sz w:val="16"/>
                <w:szCs w:val="16"/>
              </w:rPr>
              <w:t>, so</w:t>
            </w:r>
          </w:p>
          <w:p w14:paraId="5860DF8E" w14:textId="5160382A" w:rsidR="00D4046F" w:rsidRPr="00AE1D2A" w:rsidRDefault="00D4046F" w:rsidP="00D4046F">
            <w:pPr>
              <w:rPr>
                <w:sz w:val="16"/>
                <w:szCs w:val="16"/>
              </w:rPr>
            </w:pPr>
            <w:r w:rsidRPr="00AE1D2A">
              <w:rPr>
                <w:b/>
                <w:sz w:val="16"/>
                <w:szCs w:val="16"/>
              </w:rPr>
              <w:t>subordinating conjunctions:</w:t>
            </w:r>
            <w:r>
              <w:rPr>
                <w:b/>
                <w:sz w:val="16"/>
                <w:szCs w:val="16"/>
              </w:rPr>
              <w:t xml:space="preserve"> </w:t>
            </w:r>
            <w:r w:rsidRPr="00AE1D2A">
              <w:rPr>
                <w:sz w:val="16"/>
                <w:szCs w:val="16"/>
              </w:rPr>
              <w:t>what/ while/ when/ where/ because/ then/ so that/ if/ to/ until</w:t>
            </w:r>
          </w:p>
          <w:p w14:paraId="406E3E26" w14:textId="2E09F3A2" w:rsidR="00A52FD0" w:rsidRPr="00DD22E8" w:rsidRDefault="00BD66DF" w:rsidP="006B46BF">
            <w:pPr>
              <w:rPr>
                <w:sz w:val="16"/>
                <w:szCs w:val="16"/>
              </w:rPr>
            </w:pPr>
            <w:r>
              <w:rPr>
                <w:b/>
                <w:sz w:val="16"/>
                <w:szCs w:val="16"/>
              </w:rPr>
              <w:t>-ly o</w:t>
            </w:r>
            <w:r w:rsidR="0098581F" w:rsidRPr="00DD22E8">
              <w:rPr>
                <w:b/>
                <w:sz w:val="16"/>
                <w:szCs w:val="16"/>
              </w:rPr>
              <w:t xml:space="preserve">peners: </w:t>
            </w:r>
            <w:r w:rsidR="00DD22E8" w:rsidRPr="00DD22E8">
              <w:rPr>
                <w:sz w:val="16"/>
                <w:szCs w:val="16"/>
              </w:rPr>
              <w:t>unfortunately, suddenly, fortunately</w:t>
            </w:r>
          </w:p>
          <w:p w14:paraId="6C7448A6" w14:textId="5D5F48F9" w:rsidR="00A52FD0" w:rsidRDefault="00BD66DF" w:rsidP="006B46BF">
            <w:pPr>
              <w:rPr>
                <w:sz w:val="16"/>
                <w:szCs w:val="16"/>
              </w:rPr>
            </w:pPr>
            <w:r>
              <w:rPr>
                <w:b/>
                <w:sz w:val="16"/>
                <w:szCs w:val="16"/>
              </w:rPr>
              <w:t>Openings:</w:t>
            </w:r>
            <w:r w:rsidR="0098581F" w:rsidRPr="00DD22E8">
              <w:rPr>
                <w:b/>
                <w:sz w:val="16"/>
                <w:szCs w:val="16"/>
              </w:rPr>
              <w:t xml:space="preserve"> </w:t>
            </w:r>
            <w:r w:rsidR="00DD22E8" w:rsidRPr="00DD22E8">
              <w:rPr>
                <w:sz w:val="16"/>
                <w:szCs w:val="16"/>
              </w:rPr>
              <w:t>long, long ago</w:t>
            </w:r>
            <w:r>
              <w:rPr>
                <w:sz w:val="16"/>
                <w:szCs w:val="16"/>
              </w:rPr>
              <w:t xml:space="preserve"> in the Dreamtime,</w:t>
            </w:r>
          </w:p>
          <w:p w14:paraId="6E84D960" w14:textId="0C1AD178" w:rsidR="00DD22E8" w:rsidRPr="00DD22E8" w:rsidRDefault="00DD22E8" w:rsidP="006B46BF">
            <w:pPr>
              <w:rPr>
                <w:sz w:val="16"/>
                <w:szCs w:val="16"/>
              </w:rPr>
            </w:pPr>
            <w:r>
              <w:rPr>
                <w:b/>
                <w:sz w:val="16"/>
                <w:szCs w:val="16"/>
              </w:rPr>
              <w:t xml:space="preserve">Prepositions: </w:t>
            </w:r>
            <w:r w:rsidR="00BD66DF">
              <w:rPr>
                <w:sz w:val="16"/>
                <w:szCs w:val="16"/>
              </w:rPr>
              <w:t>around, on, behind, away</w:t>
            </w:r>
          </w:p>
          <w:p w14:paraId="2C810E3A" w14:textId="333B328C" w:rsidR="00BD66DF" w:rsidRDefault="00BD66DF" w:rsidP="006B46BF">
            <w:pPr>
              <w:rPr>
                <w:sz w:val="16"/>
                <w:szCs w:val="16"/>
              </w:rPr>
            </w:pPr>
            <w:r>
              <w:rPr>
                <w:b/>
                <w:sz w:val="16"/>
                <w:szCs w:val="16"/>
              </w:rPr>
              <w:t>C</w:t>
            </w:r>
            <w:r w:rsidRPr="00BD66DF">
              <w:rPr>
                <w:b/>
                <w:sz w:val="16"/>
                <w:szCs w:val="16"/>
              </w:rPr>
              <w:t>haracter traits:</w:t>
            </w:r>
            <w:r>
              <w:rPr>
                <w:sz w:val="16"/>
                <w:szCs w:val="16"/>
              </w:rPr>
              <w:t xml:space="preserve"> peaceful, selfish, bad-tempered</w:t>
            </w:r>
          </w:p>
          <w:p w14:paraId="6E0B930C" w14:textId="3023215D" w:rsidR="00BD66DF" w:rsidRDefault="00DA43E7" w:rsidP="006B46BF">
            <w:pPr>
              <w:rPr>
                <w:sz w:val="16"/>
                <w:szCs w:val="16"/>
              </w:rPr>
            </w:pPr>
            <w:r w:rsidRPr="00BD66DF">
              <w:rPr>
                <w:b/>
                <w:sz w:val="16"/>
                <w:szCs w:val="16"/>
              </w:rPr>
              <w:t>Simile</w:t>
            </w:r>
            <w:r w:rsidR="00BD66DF" w:rsidRPr="00BD66DF">
              <w:rPr>
                <w:b/>
                <w:sz w:val="16"/>
                <w:szCs w:val="16"/>
              </w:rPr>
              <w:t>-</w:t>
            </w:r>
            <w:r w:rsidR="00BD66DF">
              <w:rPr>
                <w:sz w:val="16"/>
                <w:szCs w:val="16"/>
              </w:rPr>
              <w:t xml:space="preserve"> like a rainbow</w:t>
            </w:r>
          </w:p>
          <w:p w14:paraId="73578CD4" w14:textId="6CD2FFAB" w:rsidR="00D4046F" w:rsidRPr="00D4046F" w:rsidRDefault="00D4046F" w:rsidP="006B46BF">
            <w:pPr>
              <w:rPr>
                <w:b/>
                <w:sz w:val="16"/>
                <w:szCs w:val="16"/>
              </w:rPr>
            </w:pPr>
            <w:r w:rsidRPr="00D4046F">
              <w:rPr>
                <w:b/>
                <w:sz w:val="16"/>
                <w:szCs w:val="16"/>
              </w:rPr>
              <w:t>Verbs to embellish:</w:t>
            </w:r>
          </w:p>
          <w:p w14:paraId="75A7360F" w14:textId="7429A2B1" w:rsidR="00D4046F" w:rsidRPr="00D4046F" w:rsidRDefault="00D4046F" w:rsidP="006B46BF">
            <w:pPr>
              <w:rPr>
                <w:b/>
                <w:sz w:val="16"/>
                <w:szCs w:val="16"/>
              </w:rPr>
            </w:pPr>
            <w:r w:rsidRPr="00D4046F">
              <w:rPr>
                <w:b/>
                <w:sz w:val="16"/>
                <w:szCs w:val="16"/>
              </w:rPr>
              <w:t xml:space="preserve">Contractions: </w:t>
            </w:r>
            <w:r w:rsidRPr="00D4046F">
              <w:rPr>
                <w:sz w:val="16"/>
                <w:szCs w:val="16"/>
              </w:rPr>
              <w:t>that’s</w:t>
            </w:r>
            <w:r>
              <w:rPr>
                <w:sz w:val="16"/>
                <w:szCs w:val="16"/>
              </w:rPr>
              <w:t>, you’re</w:t>
            </w:r>
          </w:p>
          <w:p w14:paraId="3582CC72" w14:textId="2C0F8D32" w:rsidR="00D4046F" w:rsidRPr="00D4046F" w:rsidRDefault="00D4046F" w:rsidP="006B46BF">
            <w:pPr>
              <w:rPr>
                <w:b/>
                <w:sz w:val="16"/>
                <w:szCs w:val="16"/>
              </w:rPr>
            </w:pPr>
            <w:r w:rsidRPr="00D4046F">
              <w:rPr>
                <w:b/>
                <w:sz w:val="16"/>
                <w:szCs w:val="16"/>
              </w:rPr>
              <w:t>Speech marks:</w:t>
            </w:r>
          </w:p>
          <w:p w14:paraId="73F2F2A1" w14:textId="1DABA1E2" w:rsidR="00C96FA4" w:rsidRPr="00C96FA4" w:rsidRDefault="00C96FA4" w:rsidP="006B46BF">
            <w:pPr>
              <w:rPr>
                <w:sz w:val="16"/>
                <w:szCs w:val="16"/>
              </w:rPr>
            </w:pPr>
          </w:p>
        </w:tc>
        <w:tc>
          <w:tcPr>
            <w:tcW w:w="5307" w:type="dxa"/>
          </w:tcPr>
          <w:p w14:paraId="4A52FA81" w14:textId="77777777" w:rsidR="00023FBE" w:rsidRPr="00023FBE" w:rsidRDefault="00023FBE" w:rsidP="006B46BF">
            <w:pPr>
              <w:rPr>
                <w:sz w:val="16"/>
                <w:szCs w:val="16"/>
              </w:rPr>
            </w:pPr>
          </w:p>
        </w:tc>
      </w:tr>
      <w:tr w:rsidR="00023FBE" w:rsidRPr="00023FBE" w14:paraId="04B51322" w14:textId="77777777" w:rsidTr="006B46BF">
        <w:tc>
          <w:tcPr>
            <w:tcW w:w="5306" w:type="dxa"/>
          </w:tcPr>
          <w:p w14:paraId="1382053E" w14:textId="75E9F958" w:rsidR="00023FBE" w:rsidRDefault="00023FBE" w:rsidP="006B46BF">
            <w:pPr>
              <w:rPr>
                <w:b/>
                <w:sz w:val="16"/>
                <w:szCs w:val="16"/>
              </w:rPr>
            </w:pPr>
            <w:r>
              <w:rPr>
                <w:b/>
                <w:sz w:val="16"/>
                <w:szCs w:val="16"/>
              </w:rPr>
              <w:t>What grammar, punctuation and spelling needs to be taught?</w:t>
            </w:r>
          </w:p>
          <w:p w14:paraId="7E0FDF55" w14:textId="77777777" w:rsidR="000F6CA7" w:rsidRDefault="000F6CA7" w:rsidP="006B46BF">
            <w:pPr>
              <w:rPr>
                <w:b/>
                <w:sz w:val="16"/>
                <w:szCs w:val="16"/>
              </w:rPr>
            </w:pPr>
          </w:p>
          <w:p w14:paraId="76166538" w14:textId="23C5DEE6" w:rsidR="00CD0941" w:rsidRPr="00D37F05" w:rsidRDefault="000F6CA7" w:rsidP="006B46BF">
            <w:pPr>
              <w:rPr>
                <w:i/>
                <w:sz w:val="16"/>
                <w:szCs w:val="16"/>
              </w:rPr>
            </w:pPr>
            <w:r w:rsidRPr="009F6072">
              <w:rPr>
                <w:i/>
                <w:sz w:val="16"/>
                <w:szCs w:val="16"/>
              </w:rPr>
              <w:t xml:space="preserve">Consider word and sentence games to introduce and practice key language features and spelling. Focus on the Australian Curriculum </w:t>
            </w:r>
            <w:r w:rsidR="007A1B82">
              <w:rPr>
                <w:i/>
                <w:sz w:val="16"/>
                <w:szCs w:val="16"/>
              </w:rPr>
              <w:t>year level</w:t>
            </w:r>
            <w:r w:rsidRPr="009F6072">
              <w:rPr>
                <w:i/>
                <w:sz w:val="16"/>
                <w:szCs w:val="16"/>
              </w:rPr>
              <w:t xml:space="preserve"> expectations. </w:t>
            </w:r>
          </w:p>
        </w:tc>
        <w:tc>
          <w:tcPr>
            <w:tcW w:w="5307" w:type="dxa"/>
          </w:tcPr>
          <w:p w14:paraId="4B9DA2C1" w14:textId="28A2FA59" w:rsidR="00A52FD0" w:rsidRDefault="006B28BC" w:rsidP="00DE170E">
            <w:pPr>
              <w:rPr>
                <w:sz w:val="16"/>
                <w:szCs w:val="16"/>
              </w:rPr>
            </w:pPr>
            <w:r>
              <w:rPr>
                <w:sz w:val="16"/>
                <w:szCs w:val="16"/>
              </w:rPr>
              <w:t>*</w:t>
            </w:r>
            <w:r w:rsidR="00DE170E">
              <w:rPr>
                <w:sz w:val="16"/>
                <w:szCs w:val="16"/>
              </w:rPr>
              <w:t>See Words Their Way Program</w:t>
            </w:r>
          </w:p>
          <w:p w14:paraId="54360835" w14:textId="5925DBE8" w:rsidR="00F908E7" w:rsidRPr="00DE0F12" w:rsidRDefault="00DD45ED" w:rsidP="006B46BF">
            <w:pPr>
              <w:rPr>
                <w:sz w:val="16"/>
                <w:szCs w:val="16"/>
              </w:rPr>
            </w:pPr>
            <w:r>
              <w:rPr>
                <w:sz w:val="16"/>
                <w:szCs w:val="16"/>
              </w:rPr>
              <w:t xml:space="preserve">Incidental teaching of capital letters for names/start of a sentence, full stops and spacing between words. </w:t>
            </w:r>
          </w:p>
        </w:tc>
        <w:tc>
          <w:tcPr>
            <w:tcW w:w="5307" w:type="dxa"/>
          </w:tcPr>
          <w:p w14:paraId="37E5C4A1" w14:textId="77777777" w:rsidR="00023FBE" w:rsidRPr="00023FBE" w:rsidRDefault="00023FBE" w:rsidP="006B46BF">
            <w:pPr>
              <w:rPr>
                <w:sz w:val="16"/>
                <w:szCs w:val="16"/>
              </w:rPr>
            </w:pPr>
          </w:p>
        </w:tc>
      </w:tr>
    </w:tbl>
    <w:p w14:paraId="0860A25B" w14:textId="77777777" w:rsidR="00FF3ED4" w:rsidRDefault="00FF3ED4" w:rsidP="00CD5FB6">
      <w:pPr>
        <w:jc w:val="center"/>
        <w:rPr>
          <w:b/>
          <w:sz w:val="28"/>
          <w:szCs w:val="28"/>
        </w:rPr>
      </w:pPr>
    </w:p>
    <w:p w14:paraId="3D422AC8" w14:textId="0D6B8295" w:rsidR="00B92939" w:rsidRPr="00CD5FB6" w:rsidRDefault="00CD5FB6" w:rsidP="00CD5FB6">
      <w:pPr>
        <w:jc w:val="center"/>
        <w:rPr>
          <w:i/>
          <w:sz w:val="28"/>
          <w:szCs w:val="28"/>
        </w:rPr>
      </w:pPr>
      <w:r>
        <w:rPr>
          <w:b/>
          <w:noProof/>
          <w:lang w:eastAsia="en-AU"/>
        </w:rPr>
        <w:drawing>
          <wp:anchor distT="0" distB="0" distL="114300" distR="114300" simplePos="0" relativeHeight="251675648" behindDoc="0" locked="0" layoutInCell="1" allowOverlap="1" wp14:anchorId="707D53A9" wp14:editId="1B7091E6">
            <wp:simplePos x="0" y="0"/>
            <wp:positionH relativeFrom="column">
              <wp:posOffset>114300</wp:posOffset>
            </wp:positionH>
            <wp:positionV relativeFrom="paragraph">
              <wp:posOffset>-114300</wp:posOffset>
            </wp:positionV>
            <wp:extent cx="532765" cy="457835"/>
            <wp:effectExtent l="0" t="0" r="635" b="0"/>
            <wp:wrapThrough wrapText="bothSides">
              <wp:wrapPolygon edited="0">
                <wp:start x="0" y="0"/>
                <wp:lineTo x="0" y="20372"/>
                <wp:lineTo x="20596" y="20372"/>
                <wp:lineTo x="20596"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2765" cy="457835"/>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t>T</w:t>
      </w:r>
      <w:r w:rsidR="00B92939" w:rsidRPr="00CD5FB6">
        <w:rPr>
          <w:b/>
          <w:sz w:val="28"/>
          <w:szCs w:val="28"/>
        </w:rPr>
        <w:t xml:space="preserve">alk for Writing Teaching Sequence – </w:t>
      </w:r>
      <w:r w:rsidR="00B92939" w:rsidRPr="00CD5FB6">
        <w:rPr>
          <w:i/>
          <w:sz w:val="28"/>
          <w:szCs w:val="28"/>
        </w:rPr>
        <w:t>Imitation</w:t>
      </w:r>
    </w:p>
    <w:tbl>
      <w:tblPr>
        <w:tblStyle w:val="TableGrid"/>
        <w:tblW w:w="0" w:type="auto"/>
        <w:tblLook w:val="04A0" w:firstRow="1" w:lastRow="0" w:firstColumn="1" w:lastColumn="0" w:noHBand="0" w:noVBand="1"/>
      </w:tblPr>
      <w:tblGrid>
        <w:gridCol w:w="5306"/>
        <w:gridCol w:w="5307"/>
        <w:gridCol w:w="5307"/>
      </w:tblGrid>
      <w:tr w:rsidR="00B92939" w:rsidRPr="00023FBE" w14:paraId="3C4363C7" w14:textId="77777777" w:rsidTr="00B92939">
        <w:tc>
          <w:tcPr>
            <w:tcW w:w="5306" w:type="dxa"/>
          </w:tcPr>
          <w:p w14:paraId="2E700C41" w14:textId="77777777" w:rsidR="00B92939" w:rsidRPr="00023FBE" w:rsidRDefault="00B92939" w:rsidP="00B92939">
            <w:pPr>
              <w:rPr>
                <w:b/>
                <w:sz w:val="16"/>
                <w:szCs w:val="16"/>
              </w:rPr>
            </w:pPr>
            <w:r w:rsidRPr="00023FBE">
              <w:rPr>
                <w:b/>
                <w:sz w:val="16"/>
                <w:szCs w:val="16"/>
              </w:rPr>
              <w:t xml:space="preserve">Key Tasks/Activities </w:t>
            </w:r>
          </w:p>
        </w:tc>
        <w:tc>
          <w:tcPr>
            <w:tcW w:w="5307" w:type="dxa"/>
          </w:tcPr>
          <w:p w14:paraId="1B92EC09" w14:textId="77777777" w:rsidR="00B92939" w:rsidRPr="00023FBE" w:rsidRDefault="00B92939" w:rsidP="00B92939">
            <w:pPr>
              <w:rPr>
                <w:b/>
                <w:sz w:val="16"/>
                <w:szCs w:val="16"/>
              </w:rPr>
            </w:pPr>
            <w:r w:rsidRPr="00023FBE">
              <w:rPr>
                <w:b/>
                <w:sz w:val="16"/>
                <w:szCs w:val="16"/>
              </w:rPr>
              <w:t>Planning and Teaching Notes/Ideas</w:t>
            </w:r>
          </w:p>
        </w:tc>
        <w:tc>
          <w:tcPr>
            <w:tcW w:w="5307" w:type="dxa"/>
          </w:tcPr>
          <w:p w14:paraId="6E75E79D" w14:textId="6ACD3960" w:rsidR="00B92939" w:rsidRPr="00023FBE" w:rsidRDefault="005F520F" w:rsidP="00B92939">
            <w:pPr>
              <w:rPr>
                <w:b/>
                <w:sz w:val="16"/>
                <w:szCs w:val="16"/>
              </w:rPr>
            </w:pPr>
            <w:r>
              <w:rPr>
                <w:b/>
                <w:sz w:val="16"/>
                <w:szCs w:val="16"/>
              </w:rPr>
              <w:t>Tool Box - Characterisation</w:t>
            </w:r>
          </w:p>
        </w:tc>
      </w:tr>
      <w:tr w:rsidR="005F520F" w:rsidRPr="00023FBE" w14:paraId="5318E22E" w14:textId="77777777" w:rsidTr="00E932F0">
        <w:trPr>
          <w:trHeight w:val="2587"/>
        </w:trPr>
        <w:tc>
          <w:tcPr>
            <w:tcW w:w="5306" w:type="dxa"/>
          </w:tcPr>
          <w:p w14:paraId="19097B71" w14:textId="05B64CD1" w:rsidR="005F520F" w:rsidRDefault="005F520F" w:rsidP="00B92939">
            <w:pPr>
              <w:rPr>
                <w:sz w:val="16"/>
                <w:szCs w:val="16"/>
              </w:rPr>
            </w:pPr>
            <w:r>
              <w:rPr>
                <w:b/>
                <w:sz w:val="16"/>
                <w:szCs w:val="16"/>
              </w:rPr>
              <w:t>Talk and learn the exemplar text</w:t>
            </w:r>
          </w:p>
          <w:p w14:paraId="1BD16E14" w14:textId="77777777" w:rsidR="005F520F" w:rsidRDefault="005F520F" w:rsidP="00B92939">
            <w:pPr>
              <w:rPr>
                <w:sz w:val="16"/>
                <w:szCs w:val="16"/>
              </w:rPr>
            </w:pPr>
          </w:p>
          <w:p w14:paraId="105C8013" w14:textId="47AA04BC" w:rsidR="005F520F" w:rsidRPr="009F6072" w:rsidRDefault="005F520F" w:rsidP="00B92939">
            <w:pPr>
              <w:rPr>
                <w:i/>
                <w:sz w:val="16"/>
                <w:szCs w:val="16"/>
              </w:rPr>
            </w:pPr>
            <w:r w:rsidRPr="009F6072">
              <w:rPr>
                <w:i/>
                <w:sz w:val="16"/>
                <w:szCs w:val="16"/>
              </w:rPr>
              <w:t>Tell the story/text using a story map, actions, props and role-play, emphasising the key language features.</w:t>
            </w:r>
          </w:p>
          <w:p w14:paraId="6084841A" w14:textId="77777777" w:rsidR="005F520F" w:rsidRPr="009F6072" w:rsidRDefault="005F520F" w:rsidP="00B92939">
            <w:pPr>
              <w:rPr>
                <w:i/>
                <w:sz w:val="16"/>
                <w:szCs w:val="16"/>
              </w:rPr>
            </w:pPr>
            <w:r w:rsidRPr="009F6072">
              <w:rPr>
                <w:i/>
                <w:sz w:val="16"/>
                <w:szCs w:val="16"/>
              </w:rPr>
              <w:t>Retell multiple times as a class, in groups and pairs.</w:t>
            </w:r>
          </w:p>
          <w:p w14:paraId="195FCB32" w14:textId="77777777" w:rsidR="005F520F" w:rsidRPr="009F6072" w:rsidRDefault="005F520F" w:rsidP="00B92939">
            <w:pPr>
              <w:rPr>
                <w:i/>
                <w:sz w:val="16"/>
                <w:szCs w:val="16"/>
              </w:rPr>
            </w:pPr>
            <w:r w:rsidRPr="009F6072">
              <w:rPr>
                <w:i/>
                <w:sz w:val="16"/>
                <w:szCs w:val="16"/>
              </w:rPr>
              <w:t>Shape retelling for expression and sense.</w:t>
            </w:r>
          </w:p>
          <w:p w14:paraId="0B02F570" w14:textId="77777777" w:rsidR="005F520F" w:rsidRDefault="005F520F" w:rsidP="00B92939">
            <w:pPr>
              <w:rPr>
                <w:sz w:val="16"/>
                <w:szCs w:val="16"/>
              </w:rPr>
            </w:pPr>
          </w:p>
          <w:p w14:paraId="0B8E8CFA" w14:textId="77777777" w:rsidR="005F520F" w:rsidRDefault="005F520F" w:rsidP="00B92939">
            <w:pPr>
              <w:rPr>
                <w:sz w:val="16"/>
                <w:szCs w:val="16"/>
              </w:rPr>
            </w:pPr>
          </w:p>
          <w:p w14:paraId="04D5E6D9" w14:textId="77777777" w:rsidR="005F520F" w:rsidRDefault="005F520F" w:rsidP="00B92939">
            <w:pPr>
              <w:rPr>
                <w:sz w:val="16"/>
                <w:szCs w:val="16"/>
              </w:rPr>
            </w:pPr>
          </w:p>
          <w:p w14:paraId="1D05D226" w14:textId="77777777" w:rsidR="005F520F" w:rsidRDefault="005F520F" w:rsidP="00B92939">
            <w:pPr>
              <w:rPr>
                <w:sz w:val="16"/>
                <w:szCs w:val="16"/>
              </w:rPr>
            </w:pPr>
          </w:p>
          <w:p w14:paraId="035BC1F1" w14:textId="77777777" w:rsidR="005F520F" w:rsidRDefault="005F520F" w:rsidP="00B92939">
            <w:pPr>
              <w:rPr>
                <w:sz w:val="16"/>
                <w:szCs w:val="16"/>
              </w:rPr>
            </w:pPr>
          </w:p>
          <w:p w14:paraId="5381EF53" w14:textId="77777777" w:rsidR="005F520F" w:rsidRDefault="005F520F" w:rsidP="00B92939">
            <w:pPr>
              <w:rPr>
                <w:sz w:val="16"/>
                <w:szCs w:val="16"/>
              </w:rPr>
            </w:pPr>
          </w:p>
          <w:p w14:paraId="07C5B681" w14:textId="6E038DB2" w:rsidR="005F520F" w:rsidRPr="00023FBE" w:rsidRDefault="005F520F" w:rsidP="00B92939">
            <w:pPr>
              <w:rPr>
                <w:sz w:val="16"/>
                <w:szCs w:val="16"/>
              </w:rPr>
            </w:pPr>
          </w:p>
        </w:tc>
        <w:tc>
          <w:tcPr>
            <w:tcW w:w="5307" w:type="dxa"/>
          </w:tcPr>
          <w:p w14:paraId="752E6361" w14:textId="77777777" w:rsidR="005F520F" w:rsidRDefault="005F520F" w:rsidP="003B1248">
            <w:pPr>
              <w:rPr>
                <w:sz w:val="16"/>
                <w:szCs w:val="16"/>
              </w:rPr>
            </w:pPr>
            <w:r>
              <w:rPr>
                <w:sz w:val="16"/>
                <w:szCs w:val="16"/>
              </w:rPr>
              <w:t>Wow! Hook and the Story Map</w:t>
            </w:r>
          </w:p>
          <w:p w14:paraId="4CDC1490" w14:textId="0FA773EE" w:rsidR="005F520F" w:rsidRDefault="005F520F" w:rsidP="003B1248">
            <w:pPr>
              <w:rPr>
                <w:sz w:val="16"/>
                <w:szCs w:val="16"/>
              </w:rPr>
            </w:pPr>
            <w:r>
              <w:rPr>
                <w:sz w:val="16"/>
                <w:szCs w:val="16"/>
              </w:rPr>
              <w:t xml:space="preserve">Read the story “How the Birds got their Colours” to students </w:t>
            </w:r>
          </w:p>
          <w:p w14:paraId="47A82CEF" w14:textId="77777777" w:rsidR="005F520F" w:rsidRPr="005F520F" w:rsidRDefault="005F520F" w:rsidP="003B1248">
            <w:pPr>
              <w:rPr>
                <w:sz w:val="10"/>
                <w:szCs w:val="10"/>
              </w:rPr>
            </w:pPr>
          </w:p>
          <w:p w14:paraId="6467C4F9" w14:textId="0520949E" w:rsidR="005F520F" w:rsidRDefault="005F520F" w:rsidP="003B1248">
            <w:pPr>
              <w:rPr>
                <w:sz w:val="16"/>
                <w:szCs w:val="16"/>
              </w:rPr>
            </w:pPr>
            <w:r>
              <w:rPr>
                <w:sz w:val="16"/>
                <w:szCs w:val="16"/>
              </w:rPr>
              <w:t xml:space="preserve">Create a story map throughout week (Your original laminated story map will not be visible to the </w:t>
            </w:r>
            <w:r w:rsidR="00DA43E7">
              <w:rPr>
                <w:sz w:val="16"/>
                <w:szCs w:val="16"/>
              </w:rPr>
              <w:t>students) Remember</w:t>
            </w:r>
            <w:r>
              <w:rPr>
                <w:sz w:val="16"/>
                <w:szCs w:val="16"/>
              </w:rPr>
              <w:t xml:space="preserve"> to try to use a limited number of pictures possible. Once you have drawn each picture go back and retell what you have already drawn – constantly revising.   </w:t>
            </w:r>
          </w:p>
          <w:p w14:paraId="19D0A8B0" w14:textId="77777777" w:rsidR="005F520F" w:rsidRPr="005F520F" w:rsidRDefault="005F520F" w:rsidP="003B1248">
            <w:pPr>
              <w:rPr>
                <w:sz w:val="10"/>
                <w:szCs w:val="10"/>
              </w:rPr>
            </w:pPr>
          </w:p>
          <w:p w14:paraId="121C62F1" w14:textId="643567B1" w:rsidR="005F520F" w:rsidRDefault="005F520F" w:rsidP="003B1248">
            <w:pPr>
              <w:rPr>
                <w:sz w:val="16"/>
                <w:szCs w:val="16"/>
              </w:rPr>
            </w:pPr>
            <w:r>
              <w:rPr>
                <w:sz w:val="16"/>
                <w:szCs w:val="16"/>
              </w:rPr>
              <w:t xml:space="preserve">Practice in various ways: remember to start at different point </w:t>
            </w:r>
            <w:r w:rsidR="00DA43E7">
              <w:rPr>
                <w:sz w:val="16"/>
                <w:szCs w:val="16"/>
              </w:rPr>
              <w:t>of</w:t>
            </w:r>
            <w:r>
              <w:rPr>
                <w:sz w:val="16"/>
                <w:szCs w:val="16"/>
              </w:rPr>
              <w:t xml:space="preserve"> the story each day.</w:t>
            </w:r>
          </w:p>
          <w:p w14:paraId="2E8DD929" w14:textId="7EFFA2E8" w:rsidR="005F520F" w:rsidRDefault="005F520F" w:rsidP="003B1248">
            <w:pPr>
              <w:rPr>
                <w:sz w:val="16"/>
                <w:szCs w:val="16"/>
              </w:rPr>
            </w:pPr>
            <w:r>
              <w:rPr>
                <w:sz w:val="16"/>
                <w:szCs w:val="16"/>
              </w:rPr>
              <w:t>Sent home a copy of the story map for students to learn. Provide the words for the parents.</w:t>
            </w:r>
          </w:p>
          <w:p w14:paraId="7DB3CEBC" w14:textId="77777777" w:rsidR="005F520F" w:rsidRPr="005F520F" w:rsidRDefault="005F520F" w:rsidP="003B1248">
            <w:pPr>
              <w:rPr>
                <w:sz w:val="10"/>
                <w:szCs w:val="10"/>
              </w:rPr>
            </w:pPr>
          </w:p>
          <w:p w14:paraId="31221B68" w14:textId="77079244" w:rsidR="005F520F" w:rsidRDefault="00DA43E7" w:rsidP="00297B0F">
            <w:pPr>
              <w:rPr>
                <w:sz w:val="16"/>
                <w:szCs w:val="16"/>
              </w:rPr>
            </w:pPr>
            <w:r>
              <w:rPr>
                <w:sz w:val="16"/>
                <w:szCs w:val="16"/>
              </w:rPr>
              <w:t>Students</w:t>
            </w:r>
            <w:r w:rsidR="005F520F" w:rsidRPr="00E16BDE">
              <w:rPr>
                <w:sz w:val="16"/>
                <w:szCs w:val="16"/>
              </w:rPr>
              <w:t xml:space="preserve"> </w:t>
            </w:r>
            <w:r w:rsidR="005F520F">
              <w:rPr>
                <w:sz w:val="16"/>
                <w:szCs w:val="16"/>
              </w:rPr>
              <w:t>are to</w:t>
            </w:r>
            <w:r w:rsidR="005F520F" w:rsidRPr="00E16BDE">
              <w:rPr>
                <w:sz w:val="16"/>
                <w:szCs w:val="16"/>
              </w:rPr>
              <w:t xml:space="preserve"> create their own story maps</w:t>
            </w:r>
            <w:r w:rsidR="005F520F">
              <w:rPr>
                <w:sz w:val="16"/>
                <w:szCs w:val="16"/>
              </w:rPr>
              <w:t>/ story mountains</w:t>
            </w:r>
            <w:r w:rsidR="005F520F" w:rsidRPr="00E16BDE">
              <w:rPr>
                <w:sz w:val="16"/>
                <w:szCs w:val="16"/>
              </w:rPr>
              <w:t xml:space="preserve"> and retell </w:t>
            </w:r>
          </w:p>
          <w:p w14:paraId="46F72657" w14:textId="6A2539AA" w:rsidR="005F520F" w:rsidRPr="005F520F" w:rsidRDefault="005F520F" w:rsidP="00297B0F">
            <w:pPr>
              <w:rPr>
                <w:sz w:val="10"/>
                <w:szCs w:val="10"/>
              </w:rPr>
            </w:pPr>
          </w:p>
        </w:tc>
        <w:tc>
          <w:tcPr>
            <w:tcW w:w="5307" w:type="dxa"/>
            <w:vMerge w:val="restart"/>
          </w:tcPr>
          <w:p w14:paraId="1E7E8099" w14:textId="12CF0901" w:rsidR="007F5250" w:rsidRDefault="007F5250" w:rsidP="00C96FA4">
            <w:pPr>
              <w:rPr>
                <w:b/>
                <w:sz w:val="16"/>
                <w:szCs w:val="16"/>
              </w:rPr>
            </w:pPr>
            <w:r>
              <w:rPr>
                <w:b/>
                <w:sz w:val="16"/>
                <w:szCs w:val="16"/>
              </w:rPr>
              <w:t>Character Elements</w:t>
            </w:r>
          </w:p>
          <w:p w14:paraId="57DA494D" w14:textId="206D6D0F" w:rsidR="007F5250" w:rsidRDefault="007F5250" w:rsidP="007F5250">
            <w:pPr>
              <w:pStyle w:val="ListParagraph"/>
              <w:numPr>
                <w:ilvl w:val="0"/>
                <w:numId w:val="6"/>
              </w:numPr>
              <w:rPr>
                <w:sz w:val="16"/>
                <w:szCs w:val="16"/>
              </w:rPr>
            </w:pPr>
            <w:r>
              <w:rPr>
                <w:sz w:val="16"/>
                <w:szCs w:val="16"/>
              </w:rPr>
              <w:t>Character traits</w:t>
            </w:r>
          </w:p>
          <w:p w14:paraId="20FDAD1F" w14:textId="682D5DDB" w:rsidR="007F5250" w:rsidRDefault="00DA43E7" w:rsidP="007F5250">
            <w:pPr>
              <w:pStyle w:val="ListParagraph"/>
              <w:numPr>
                <w:ilvl w:val="0"/>
                <w:numId w:val="6"/>
              </w:numPr>
              <w:rPr>
                <w:sz w:val="16"/>
                <w:szCs w:val="16"/>
              </w:rPr>
            </w:pPr>
            <w:r>
              <w:rPr>
                <w:sz w:val="16"/>
                <w:szCs w:val="16"/>
              </w:rPr>
              <w:t>Similes</w:t>
            </w:r>
          </w:p>
          <w:p w14:paraId="544D15A7" w14:textId="6249650B" w:rsidR="007F5250" w:rsidRDefault="007F5250" w:rsidP="007F5250">
            <w:pPr>
              <w:pStyle w:val="ListParagraph"/>
              <w:numPr>
                <w:ilvl w:val="0"/>
                <w:numId w:val="6"/>
              </w:numPr>
              <w:rPr>
                <w:sz w:val="16"/>
                <w:szCs w:val="16"/>
              </w:rPr>
            </w:pPr>
            <w:r>
              <w:rPr>
                <w:sz w:val="16"/>
                <w:szCs w:val="16"/>
              </w:rPr>
              <w:t>Adjectives</w:t>
            </w:r>
          </w:p>
          <w:p w14:paraId="4F17362D" w14:textId="042DB7C1" w:rsidR="007F5250" w:rsidRDefault="007F5250" w:rsidP="007F5250">
            <w:pPr>
              <w:pStyle w:val="ListParagraph"/>
              <w:numPr>
                <w:ilvl w:val="0"/>
                <w:numId w:val="6"/>
              </w:numPr>
              <w:rPr>
                <w:sz w:val="16"/>
                <w:szCs w:val="16"/>
              </w:rPr>
            </w:pPr>
            <w:r>
              <w:rPr>
                <w:sz w:val="16"/>
                <w:szCs w:val="16"/>
              </w:rPr>
              <w:t>direct speech</w:t>
            </w:r>
          </w:p>
          <w:p w14:paraId="22E507A1" w14:textId="24AA53CB" w:rsidR="007F5250" w:rsidRDefault="007F5250" w:rsidP="007F5250">
            <w:pPr>
              <w:pStyle w:val="ListParagraph"/>
              <w:numPr>
                <w:ilvl w:val="0"/>
                <w:numId w:val="6"/>
              </w:numPr>
              <w:rPr>
                <w:sz w:val="16"/>
                <w:szCs w:val="16"/>
              </w:rPr>
            </w:pPr>
            <w:r>
              <w:rPr>
                <w:sz w:val="16"/>
                <w:szCs w:val="16"/>
              </w:rPr>
              <w:t>personification</w:t>
            </w:r>
          </w:p>
          <w:p w14:paraId="478F04D8" w14:textId="10394DF7" w:rsidR="007F5250" w:rsidRPr="007F5250" w:rsidRDefault="00DA43E7" w:rsidP="007F5250">
            <w:pPr>
              <w:pStyle w:val="ListParagraph"/>
              <w:numPr>
                <w:ilvl w:val="0"/>
                <w:numId w:val="6"/>
              </w:numPr>
              <w:rPr>
                <w:sz w:val="16"/>
                <w:szCs w:val="16"/>
              </w:rPr>
            </w:pPr>
            <w:r w:rsidRPr="007F5250">
              <w:rPr>
                <w:sz w:val="16"/>
                <w:szCs w:val="16"/>
              </w:rPr>
              <w:t>stereotypes</w:t>
            </w:r>
          </w:p>
          <w:p w14:paraId="1A736330" w14:textId="77777777" w:rsidR="007F5250" w:rsidRDefault="007F5250" w:rsidP="00C96FA4">
            <w:pPr>
              <w:rPr>
                <w:b/>
                <w:sz w:val="16"/>
                <w:szCs w:val="16"/>
              </w:rPr>
            </w:pPr>
          </w:p>
          <w:p w14:paraId="6D0033B0" w14:textId="761839EE" w:rsidR="005F520F" w:rsidRPr="007F5250" w:rsidRDefault="007F5250" w:rsidP="00C96FA4">
            <w:pPr>
              <w:rPr>
                <w:b/>
                <w:sz w:val="16"/>
                <w:szCs w:val="16"/>
              </w:rPr>
            </w:pPr>
            <w:r w:rsidRPr="007F5250">
              <w:rPr>
                <w:b/>
                <w:sz w:val="16"/>
                <w:szCs w:val="16"/>
              </w:rPr>
              <w:t xml:space="preserve">Example </w:t>
            </w:r>
            <w:r w:rsidR="005F520F" w:rsidRPr="007F5250">
              <w:rPr>
                <w:b/>
                <w:sz w:val="16"/>
                <w:szCs w:val="16"/>
              </w:rPr>
              <w:t>Day</w:t>
            </w:r>
          </w:p>
          <w:p w14:paraId="0C301AF4" w14:textId="11BF5885" w:rsidR="005F520F" w:rsidRDefault="005F520F" w:rsidP="00C96FA4">
            <w:pPr>
              <w:rPr>
                <w:sz w:val="16"/>
                <w:szCs w:val="16"/>
              </w:rPr>
            </w:pPr>
            <w:r>
              <w:rPr>
                <w:sz w:val="16"/>
                <w:szCs w:val="16"/>
              </w:rPr>
              <w:t>Warm up activity</w:t>
            </w:r>
          </w:p>
          <w:p w14:paraId="74B39465" w14:textId="2091D9EC" w:rsidR="005F520F" w:rsidRDefault="005F520F" w:rsidP="005F520F">
            <w:pPr>
              <w:pStyle w:val="ListParagraph"/>
              <w:numPr>
                <w:ilvl w:val="0"/>
                <w:numId w:val="5"/>
              </w:numPr>
              <w:rPr>
                <w:sz w:val="16"/>
                <w:szCs w:val="16"/>
              </w:rPr>
            </w:pPr>
            <w:r w:rsidRPr="005F520F">
              <w:rPr>
                <w:sz w:val="16"/>
                <w:szCs w:val="16"/>
              </w:rPr>
              <w:t>Adjectives Tennis</w:t>
            </w:r>
          </w:p>
          <w:p w14:paraId="1661EE3B" w14:textId="7FF12F7D" w:rsidR="007F5250" w:rsidRPr="007F5250" w:rsidRDefault="007F5250" w:rsidP="007F5250">
            <w:pPr>
              <w:rPr>
                <w:sz w:val="16"/>
                <w:szCs w:val="16"/>
              </w:rPr>
            </w:pPr>
            <w:r>
              <w:rPr>
                <w:sz w:val="16"/>
                <w:szCs w:val="16"/>
              </w:rPr>
              <w:t>Explicit Teaching</w:t>
            </w:r>
          </w:p>
          <w:p w14:paraId="1AE25F8B" w14:textId="56C19040" w:rsidR="005F520F" w:rsidRDefault="005F520F" w:rsidP="005F520F">
            <w:pPr>
              <w:pStyle w:val="ListParagraph"/>
              <w:numPr>
                <w:ilvl w:val="0"/>
                <w:numId w:val="5"/>
              </w:numPr>
              <w:rPr>
                <w:sz w:val="16"/>
                <w:szCs w:val="16"/>
              </w:rPr>
            </w:pPr>
            <w:r>
              <w:rPr>
                <w:sz w:val="16"/>
                <w:szCs w:val="16"/>
              </w:rPr>
              <w:t>Character traits – example text then other texts</w:t>
            </w:r>
          </w:p>
          <w:p w14:paraId="203A2358" w14:textId="2208D556" w:rsidR="007F5250" w:rsidRPr="007F5250" w:rsidRDefault="007F5250" w:rsidP="005F520F">
            <w:pPr>
              <w:pStyle w:val="ListParagraph"/>
              <w:numPr>
                <w:ilvl w:val="1"/>
                <w:numId w:val="5"/>
              </w:numPr>
              <w:rPr>
                <w:sz w:val="16"/>
                <w:szCs w:val="16"/>
              </w:rPr>
            </w:pPr>
            <w:r>
              <w:rPr>
                <w:sz w:val="16"/>
                <w:szCs w:val="16"/>
              </w:rPr>
              <w:t xml:space="preserve">Fox </w:t>
            </w:r>
            <w:r>
              <w:rPr>
                <w:i/>
                <w:sz w:val="16"/>
                <w:szCs w:val="16"/>
              </w:rPr>
              <w:t xml:space="preserve"> Margaret Wild</w:t>
            </w:r>
          </w:p>
          <w:p w14:paraId="47ED0D86" w14:textId="091B0DE8" w:rsidR="007F5250" w:rsidRPr="007F5250" w:rsidRDefault="007F5250" w:rsidP="005F520F">
            <w:pPr>
              <w:pStyle w:val="ListParagraph"/>
              <w:numPr>
                <w:ilvl w:val="1"/>
                <w:numId w:val="5"/>
              </w:numPr>
              <w:rPr>
                <w:sz w:val="16"/>
                <w:szCs w:val="16"/>
              </w:rPr>
            </w:pPr>
            <w:r w:rsidRPr="007F5250">
              <w:rPr>
                <w:sz w:val="16"/>
                <w:szCs w:val="16"/>
              </w:rPr>
              <w:t>Paper Bag Princess</w:t>
            </w:r>
          </w:p>
          <w:p w14:paraId="5AC7C968" w14:textId="3168E586" w:rsidR="005F520F" w:rsidRDefault="005F520F" w:rsidP="005F520F">
            <w:pPr>
              <w:pStyle w:val="ListParagraph"/>
              <w:numPr>
                <w:ilvl w:val="1"/>
                <w:numId w:val="5"/>
              </w:numPr>
              <w:rPr>
                <w:sz w:val="16"/>
                <w:szCs w:val="16"/>
              </w:rPr>
            </w:pPr>
            <w:r>
              <w:rPr>
                <w:sz w:val="16"/>
                <w:szCs w:val="16"/>
              </w:rPr>
              <w:t xml:space="preserve">Olga the Brolga </w:t>
            </w:r>
            <w:r w:rsidRPr="005F520F">
              <w:rPr>
                <w:i/>
                <w:sz w:val="16"/>
                <w:szCs w:val="16"/>
              </w:rPr>
              <w:t>Rod Clement</w:t>
            </w:r>
          </w:p>
          <w:p w14:paraId="1FAC5716" w14:textId="606F6196" w:rsidR="005F520F" w:rsidRDefault="005F520F" w:rsidP="005F520F">
            <w:pPr>
              <w:pStyle w:val="ListParagraph"/>
              <w:numPr>
                <w:ilvl w:val="1"/>
                <w:numId w:val="5"/>
              </w:numPr>
              <w:rPr>
                <w:sz w:val="16"/>
                <w:szCs w:val="16"/>
              </w:rPr>
            </w:pPr>
            <w:r>
              <w:rPr>
                <w:sz w:val="16"/>
                <w:szCs w:val="16"/>
              </w:rPr>
              <w:t xml:space="preserve">Hooray for Horrible Harriet </w:t>
            </w:r>
            <w:r w:rsidRPr="005F520F">
              <w:rPr>
                <w:i/>
                <w:sz w:val="16"/>
                <w:szCs w:val="16"/>
              </w:rPr>
              <w:t>Leigh Hobbs</w:t>
            </w:r>
          </w:p>
          <w:p w14:paraId="2BFFB0A7" w14:textId="0FC21561" w:rsidR="005F520F" w:rsidRPr="007F5250" w:rsidRDefault="005F520F" w:rsidP="005F520F">
            <w:pPr>
              <w:pStyle w:val="ListParagraph"/>
              <w:numPr>
                <w:ilvl w:val="1"/>
                <w:numId w:val="5"/>
              </w:numPr>
              <w:rPr>
                <w:sz w:val="16"/>
                <w:szCs w:val="16"/>
              </w:rPr>
            </w:pPr>
            <w:r>
              <w:rPr>
                <w:sz w:val="16"/>
                <w:szCs w:val="16"/>
              </w:rPr>
              <w:t xml:space="preserve">Chocolate </w:t>
            </w:r>
            <w:r w:rsidR="00DA43E7">
              <w:rPr>
                <w:sz w:val="16"/>
                <w:szCs w:val="16"/>
              </w:rPr>
              <w:t>Mousse</w:t>
            </w:r>
            <w:r>
              <w:rPr>
                <w:sz w:val="16"/>
                <w:szCs w:val="16"/>
              </w:rPr>
              <w:t xml:space="preserve"> for Greedy Goose </w:t>
            </w:r>
            <w:r w:rsidRPr="005F520F">
              <w:rPr>
                <w:i/>
                <w:sz w:val="16"/>
                <w:szCs w:val="16"/>
              </w:rPr>
              <w:t>Julia Donaldson</w:t>
            </w:r>
          </w:p>
          <w:p w14:paraId="72D59EAA" w14:textId="48206DDD" w:rsidR="007F5250" w:rsidRPr="007F5250" w:rsidRDefault="007F5250" w:rsidP="005F520F">
            <w:pPr>
              <w:pStyle w:val="ListParagraph"/>
              <w:numPr>
                <w:ilvl w:val="1"/>
                <w:numId w:val="5"/>
              </w:numPr>
              <w:rPr>
                <w:sz w:val="16"/>
                <w:szCs w:val="16"/>
              </w:rPr>
            </w:pPr>
            <w:r w:rsidRPr="007F5250">
              <w:rPr>
                <w:sz w:val="16"/>
                <w:szCs w:val="16"/>
              </w:rPr>
              <w:t>Awful Annie</w:t>
            </w:r>
          </w:p>
          <w:p w14:paraId="1F239F10" w14:textId="7E2FC1AA" w:rsidR="007F5250" w:rsidRPr="007F5250" w:rsidRDefault="007F5250" w:rsidP="005F520F">
            <w:pPr>
              <w:pStyle w:val="ListParagraph"/>
              <w:numPr>
                <w:ilvl w:val="1"/>
                <w:numId w:val="5"/>
              </w:numPr>
              <w:rPr>
                <w:sz w:val="16"/>
                <w:szCs w:val="16"/>
              </w:rPr>
            </w:pPr>
            <w:r>
              <w:rPr>
                <w:sz w:val="16"/>
                <w:szCs w:val="16"/>
              </w:rPr>
              <w:t>Wicked Step S</w:t>
            </w:r>
            <w:r w:rsidRPr="007F5250">
              <w:rPr>
                <w:sz w:val="16"/>
                <w:szCs w:val="16"/>
              </w:rPr>
              <w:t>isters</w:t>
            </w:r>
          </w:p>
          <w:p w14:paraId="6E64B40E" w14:textId="6ECEAA44" w:rsidR="005F520F" w:rsidRPr="007F5250" w:rsidRDefault="007F5250" w:rsidP="007F5250">
            <w:pPr>
              <w:rPr>
                <w:sz w:val="16"/>
                <w:szCs w:val="16"/>
              </w:rPr>
            </w:pPr>
            <w:r>
              <w:rPr>
                <w:sz w:val="16"/>
                <w:szCs w:val="16"/>
              </w:rPr>
              <w:t>Plena</w:t>
            </w:r>
            <w:r w:rsidRPr="007F5250">
              <w:rPr>
                <w:sz w:val="16"/>
                <w:szCs w:val="16"/>
              </w:rPr>
              <w:t>ry</w:t>
            </w:r>
          </w:p>
          <w:p w14:paraId="1C843F85" w14:textId="207858ED" w:rsidR="007F5250" w:rsidRDefault="007F5250" w:rsidP="005F520F">
            <w:pPr>
              <w:pStyle w:val="ListParagraph"/>
              <w:numPr>
                <w:ilvl w:val="0"/>
                <w:numId w:val="5"/>
              </w:numPr>
              <w:rPr>
                <w:sz w:val="16"/>
                <w:szCs w:val="16"/>
              </w:rPr>
            </w:pPr>
            <w:r>
              <w:rPr>
                <w:sz w:val="16"/>
                <w:szCs w:val="16"/>
              </w:rPr>
              <w:t>Apply skills- innovate text i.e. character traits for crow, parrot, bird</w:t>
            </w:r>
          </w:p>
          <w:p w14:paraId="43F8406F" w14:textId="7E53005A" w:rsidR="007F5250" w:rsidRDefault="007F5250" w:rsidP="007F5250">
            <w:pPr>
              <w:rPr>
                <w:sz w:val="16"/>
                <w:szCs w:val="16"/>
              </w:rPr>
            </w:pPr>
          </w:p>
          <w:p w14:paraId="3184EE83" w14:textId="4D108CA5" w:rsidR="005F520F" w:rsidRDefault="007F5250" w:rsidP="00C96FA4">
            <w:pPr>
              <w:rPr>
                <w:b/>
                <w:sz w:val="16"/>
                <w:szCs w:val="16"/>
              </w:rPr>
            </w:pPr>
            <w:r w:rsidRPr="007F5250">
              <w:rPr>
                <w:b/>
                <w:sz w:val="16"/>
                <w:szCs w:val="16"/>
              </w:rPr>
              <w:t>Activities</w:t>
            </w:r>
          </w:p>
          <w:p w14:paraId="0EF07A46" w14:textId="77777777" w:rsidR="007F5250" w:rsidRPr="007F5250" w:rsidRDefault="007F5250" w:rsidP="00C96FA4">
            <w:pPr>
              <w:rPr>
                <w:b/>
                <w:sz w:val="16"/>
                <w:szCs w:val="16"/>
              </w:rPr>
            </w:pPr>
          </w:p>
          <w:p w14:paraId="031D7273" w14:textId="510D4897" w:rsidR="007F5250" w:rsidRPr="007F5250" w:rsidRDefault="007F5250" w:rsidP="00C96FA4">
            <w:pPr>
              <w:rPr>
                <w:b/>
                <w:i/>
                <w:sz w:val="16"/>
                <w:szCs w:val="16"/>
              </w:rPr>
            </w:pPr>
            <w:r w:rsidRPr="007F5250">
              <w:rPr>
                <w:b/>
                <w:i/>
                <w:sz w:val="16"/>
                <w:szCs w:val="16"/>
              </w:rPr>
              <w:t>First Step Reading Map of Development</w:t>
            </w:r>
          </w:p>
          <w:p w14:paraId="05A6A94B" w14:textId="5317C44E" w:rsidR="007F5250" w:rsidRDefault="00DA43E7" w:rsidP="00C96FA4">
            <w:pPr>
              <w:rPr>
                <w:sz w:val="16"/>
                <w:szCs w:val="16"/>
              </w:rPr>
            </w:pPr>
            <w:r>
              <w:rPr>
                <w:sz w:val="16"/>
                <w:szCs w:val="16"/>
              </w:rPr>
              <w:t>Character</w:t>
            </w:r>
            <w:r w:rsidR="007F5250">
              <w:rPr>
                <w:sz w:val="16"/>
                <w:szCs w:val="16"/>
              </w:rPr>
              <w:t xml:space="preserve"> Webs p 160</w:t>
            </w:r>
          </w:p>
          <w:p w14:paraId="46D279CB" w14:textId="5B6F09F6" w:rsidR="007F5250" w:rsidRDefault="007F5250" w:rsidP="00C96FA4">
            <w:pPr>
              <w:rPr>
                <w:sz w:val="16"/>
                <w:szCs w:val="16"/>
              </w:rPr>
            </w:pPr>
            <w:r>
              <w:rPr>
                <w:sz w:val="16"/>
                <w:szCs w:val="16"/>
              </w:rPr>
              <w:t>Meet and Greet p 161</w:t>
            </w:r>
          </w:p>
          <w:p w14:paraId="4DDE12C2" w14:textId="4C8ED0A3" w:rsidR="007F5250" w:rsidRDefault="007F5250" w:rsidP="00C96FA4">
            <w:pPr>
              <w:rPr>
                <w:sz w:val="16"/>
                <w:szCs w:val="16"/>
              </w:rPr>
            </w:pPr>
            <w:r>
              <w:rPr>
                <w:sz w:val="16"/>
                <w:szCs w:val="16"/>
              </w:rPr>
              <w:t>Who said…? p162</w:t>
            </w:r>
          </w:p>
          <w:p w14:paraId="1DE6E811" w14:textId="3F23BD7C" w:rsidR="007F5250" w:rsidRDefault="007F5250" w:rsidP="00C96FA4">
            <w:pPr>
              <w:rPr>
                <w:sz w:val="16"/>
                <w:szCs w:val="16"/>
              </w:rPr>
            </w:pPr>
            <w:r>
              <w:rPr>
                <w:sz w:val="16"/>
                <w:szCs w:val="16"/>
              </w:rPr>
              <w:t>Character Self-portrait p169</w:t>
            </w:r>
          </w:p>
          <w:p w14:paraId="5929120A" w14:textId="4A852E2C" w:rsidR="007F5250" w:rsidRDefault="007F5250" w:rsidP="00C96FA4">
            <w:pPr>
              <w:rPr>
                <w:sz w:val="16"/>
                <w:szCs w:val="16"/>
              </w:rPr>
            </w:pPr>
            <w:r>
              <w:rPr>
                <w:sz w:val="16"/>
                <w:szCs w:val="16"/>
              </w:rPr>
              <w:t>Describe the Character p171</w:t>
            </w:r>
          </w:p>
          <w:p w14:paraId="724922CD" w14:textId="6B12AC73" w:rsidR="007F5250" w:rsidRDefault="007F5250" w:rsidP="00C96FA4">
            <w:pPr>
              <w:rPr>
                <w:sz w:val="16"/>
                <w:szCs w:val="16"/>
              </w:rPr>
            </w:pPr>
            <w:r>
              <w:rPr>
                <w:sz w:val="16"/>
                <w:szCs w:val="16"/>
              </w:rPr>
              <w:t>Despicability Rating p172</w:t>
            </w:r>
          </w:p>
          <w:p w14:paraId="466EB85B" w14:textId="70B85C3B" w:rsidR="007F5250" w:rsidRDefault="007F5250" w:rsidP="00C96FA4">
            <w:pPr>
              <w:rPr>
                <w:sz w:val="16"/>
                <w:szCs w:val="16"/>
              </w:rPr>
            </w:pPr>
            <w:r>
              <w:rPr>
                <w:sz w:val="16"/>
                <w:szCs w:val="16"/>
              </w:rPr>
              <w:t>Character Profile Study p174</w:t>
            </w:r>
          </w:p>
          <w:p w14:paraId="6BB73F70" w14:textId="70099D34" w:rsidR="007F5250" w:rsidRDefault="007F5250" w:rsidP="00C96FA4">
            <w:pPr>
              <w:rPr>
                <w:sz w:val="16"/>
                <w:szCs w:val="16"/>
              </w:rPr>
            </w:pPr>
          </w:p>
          <w:p w14:paraId="3BE0B4EC" w14:textId="474A7438" w:rsidR="007F5250" w:rsidRPr="007F5250" w:rsidRDefault="007F5250" w:rsidP="00C96FA4">
            <w:pPr>
              <w:rPr>
                <w:b/>
                <w:i/>
                <w:sz w:val="16"/>
                <w:szCs w:val="16"/>
              </w:rPr>
            </w:pPr>
            <w:r w:rsidRPr="007F5250">
              <w:rPr>
                <w:b/>
                <w:i/>
                <w:sz w:val="16"/>
                <w:szCs w:val="16"/>
              </w:rPr>
              <w:t xml:space="preserve">First Step Writing Map of </w:t>
            </w:r>
            <w:r w:rsidR="00DA43E7" w:rsidRPr="007F5250">
              <w:rPr>
                <w:b/>
                <w:i/>
                <w:sz w:val="16"/>
                <w:szCs w:val="16"/>
              </w:rPr>
              <w:t>Development</w:t>
            </w:r>
          </w:p>
          <w:p w14:paraId="0042AA73" w14:textId="34294F5B" w:rsidR="007F5250" w:rsidRDefault="007F5250" w:rsidP="00C96FA4">
            <w:pPr>
              <w:rPr>
                <w:sz w:val="16"/>
                <w:szCs w:val="16"/>
              </w:rPr>
            </w:pPr>
            <w:r>
              <w:rPr>
                <w:sz w:val="16"/>
                <w:szCs w:val="16"/>
              </w:rPr>
              <w:t>Characters come alive p159</w:t>
            </w:r>
          </w:p>
          <w:p w14:paraId="2FD62183" w14:textId="0BB00534" w:rsidR="007F5250" w:rsidRDefault="007F5250" w:rsidP="00C96FA4">
            <w:pPr>
              <w:rPr>
                <w:sz w:val="16"/>
                <w:szCs w:val="16"/>
              </w:rPr>
            </w:pPr>
            <w:r>
              <w:rPr>
                <w:sz w:val="16"/>
                <w:szCs w:val="16"/>
              </w:rPr>
              <w:t>Who am I? p160</w:t>
            </w:r>
          </w:p>
          <w:p w14:paraId="7AC4464C" w14:textId="56C9CA78" w:rsidR="007F5250" w:rsidRDefault="007F5250" w:rsidP="00C96FA4">
            <w:pPr>
              <w:rPr>
                <w:sz w:val="16"/>
                <w:szCs w:val="16"/>
              </w:rPr>
            </w:pPr>
          </w:p>
          <w:p w14:paraId="166936FC" w14:textId="2BB48C5E" w:rsidR="007F5250" w:rsidRPr="007F5250" w:rsidRDefault="007F5250" w:rsidP="00C96FA4">
            <w:pPr>
              <w:rPr>
                <w:b/>
                <w:i/>
                <w:sz w:val="16"/>
                <w:szCs w:val="16"/>
              </w:rPr>
            </w:pPr>
            <w:r w:rsidRPr="007F5250">
              <w:rPr>
                <w:b/>
                <w:i/>
                <w:sz w:val="16"/>
                <w:szCs w:val="16"/>
              </w:rPr>
              <w:t>Jump Start Making</w:t>
            </w:r>
          </w:p>
          <w:p w14:paraId="4879B788" w14:textId="55696F54" w:rsidR="007F5250" w:rsidRDefault="007F5250" w:rsidP="00C96FA4">
            <w:pPr>
              <w:rPr>
                <w:sz w:val="16"/>
                <w:szCs w:val="16"/>
              </w:rPr>
            </w:pPr>
            <w:r>
              <w:rPr>
                <w:sz w:val="16"/>
                <w:szCs w:val="16"/>
              </w:rPr>
              <w:t>Chapter 4, Character Games</w:t>
            </w:r>
          </w:p>
          <w:p w14:paraId="143CCDDF" w14:textId="77777777" w:rsidR="007F5250" w:rsidRPr="00C96FA4" w:rsidRDefault="007F5250" w:rsidP="00C96FA4">
            <w:pPr>
              <w:rPr>
                <w:sz w:val="16"/>
                <w:szCs w:val="16"/>
              </w:rPr>
            </w:pPr>
          </w:p>
          <w:p w14:paraId="5B754658" w14:textId="77777777" w:rsidR="005F520F" w:rsidRPr="00C96FA4" w:rsidRDefault="005F520F" w:rsidP="00C96FA4">
            <w:pPr>
              <w:rPr>
                <w:sz w:val="16"/>
                <w:szCs w:val="16"/>
              </w:rPr>
            </w:pPr>
          </w:p>
        </w:tc>
      </w:tr>
      <w:tr w:rsidR="005F520F" w:rsidRPr="00023FBE" w14:paraId="3D4A060F" w14:textId="77777777" w:rsidTr="00B92939">
        <w:tc>
          <w:tcPr>
            <w:tcW w:w="5306" w:type="dxa"/>
          </w:tcPr>
          <w:p w14:paraId="059D7DF8" w14:textId="660C604F" w:rsidR="005F520F" w:rsidRDefault="005F520F" w:rsidP="00B92939">
            <w:pPr>
              <w:rPr>
                <w:b/>
                <w:sz w:val="16"/>
                <w:szCs w:val="16"/>
              </w:rPr>
            </w:pPr>
            <w:r>
              <w:rPr>
                <w:b/>
                <w:sz w:val="16"/>
                <w:szCs w:val="16"/>
              </w:rPr>
              <w:t xml:space="preserve">Shared Reading: Reading as a Reader </w:t>
            </w:r>
          </w:p>
          <w:p w14:paraId="3B0C7708" w14:textId="77777777" w:rsidR="005F520F" w:rsidRDefault="005F520F" w:rsidP="00B92939">
            <w:pPr>
              <w:rPr>
                <w:b/>
                <w:sz w:val="16"/>
                <w:szCs w:val="16"/>
              </w:rPr>
            </w:pPr>
          </w:p>
          <w:p w14:paraId="1A5DDA03" w14:textId="143A74C9" w:rsidR="005F520F" w:rsidRPr="009F6072" w:rsidRDefault="005F520F" w:rsidP="00B92939">
            <w:pPr>
              <w:rPr>
                <w:i/>
                <w:sz w:val="16"/>
                <w:szCs w:val="16"/>
              </w:rPr>
            </w:pPr>
            <w:r w:rsidRPr="009F6072">
              <w:rPr>
                <w:i/>
                <w:sz w:val="16"/>
                <w:szCs w:val="16"/>
              </w:rPr>
              <w:t>Introduce printed version of exemplar text e.g., turn it into a “big book”.</w:t>
            </w:r>
          </w:p>
          <w:p w14:paraId="219EF2FA" w14:textId="77777777" w:rsidR="005F520F" w:rsidRPr="009F6072" w:rsidRDefault="005F520F" w:rsidP="00B92939">
            <w:pPr>
              <w:rPr>
                <w:i/>
                <w:sz w:val="16"/>
                <w:szCs w:val="16"/>
              </w:rPr>
            </w:pPr>
            <w:r w:rsidRPr="009F6072">
              <w:rPr>
                <w:i/>
                <w:sz w:val="16"/>
                <w:szCs w:val="16"/>
              </w:rPr>
              <w:t>Read and re-read fluently with expression.</w:t>
            </w:r>
          </w:p>
          <w:p w14:paraId="3C7368BA" w14:textId="23728E58" w:rsidR="005F520F" w:rsidRPr="009F6072" w:rsidRDefault="005F520F" w:rsidP="00B92939">
            <w:pPr>
              <w:rPr>
                <w:i/>
                <w:sz w:val="16"/>
                <w:szCs w:val="16"/>
              </w:rPr>
            </w:pPr>
            <w:r w:rsidRPr="009F6072">
              <w:rPr>
                <w:i/>
                <w:sz w:val="16"/>
                <w:szCs w:val="16"/>
              </w:rPr>
              <w:t>Use “book talk” and drama to deepen understanding.</w:t>
            </w:r>
          </w:p>
          <w:p w14:paraId="7CCB9AA2" w14:textId="2221E02D" w:rsidR="005F520F" w:rsidRPr="009F6072" w:rsidRDefault="005F520F" w:rsidP="00B92939">
            <w:pPr>
              <w:rPr>
                <w:i/>
                <w:sz w:val="16"/>
                <w:szCs w:val="16"/>
              </w:rPr>
            </w:pPr>
            <w:r w:rsidRPr="009F6072">
              <w:rPr>
                <w:i/>
                <w:sz w:val="16"/>
                <w:szCs w:val="16"/>
              </w:rPr>
              <w:t>Read other examples or snippets.</w:t>
            </w:r>
          </w:p>
          <w:p w14:paraId="08A1D19A" w14:textId="77777777" w:rsidR="005F520F" w:rsidRPr="009F6072" w:rsidRDefault="005F520F" w:rsidP="00B92939">
            <w:pPr>
              <w:rPr>
                <w:i/>
                <w:sz w:val="16"/>
                <w:szCs w:val="16"/>
              </w:rPr>
            </w:pPr>
          </w:p>
          <w:p w14:paraId="42F2BDB6" w14:textId="4F1DC109" w:rsidR="005F520F" w:rsidRPr="009F6072" w:rsidRDefault="005F520F" w:rsidP="00B92939">
            <w:pPr>
              <w:rPr>
                <w:i/>
                <w:sz w:val="16"/>
                <w:szCs w:val="16"/>
              </w:rPr>
            </w:pPr>
            <w:r w:rsidRPr="009F6072">
              <w:rPr>
                <w:b/>
                <w:i/>
                <w:sz w:val="16"/>
                <w:szCs w:val="16"/>
              </w:rPr>
              <w:t xml:space="preserve">Develop language comprehension skills </w:t>
            </w:r>
            <w:r w:rsidRPr="009F6072">
              <w:rPr>
                <w:i/>
                <w:sz w:val="16"/>
                <w:szCs w:val="16"/>
              </w:rPr>
              <w:t xml:space="preserve">(particularly focusing on the Australian curriculum </w:t>
            </w:r>
            <w:r>
              <w:rPr>
                <w:i/>
                <w:sz w:val="16"/>
                <w:szCs w:val="16"/>
              </w:rPr>
              <w:t>year level</w:t>
            </w:r>
            <w:r w:rsidRPr="009F6072">
              <w:rPr>
                <w:i/>
                <w:sz w:val="16"/>
                <w:szCs w:val="16"/>
              </w:rPr>
              <w:t xml:space="preserve"> expectations) </w:t>
            </w:r>
          </w:p>
          <w:p w14:paraId="5B65B2E4" w14:textId="7F0EDE31" w:rsidR="005F520F" w:rsidRPr="009F6072" w:rsidRDefault="005F520F" w:rsidP="00B92939">
            <w:pPr>
              <w:rPr>
                <w:i/>
                <w:sz w:val="16"/>
                <w:szCs w:val="16"/>
              </w:rPr>
            </w:pPr>
            <w:r w:rsidRPr="009F6072">
              <w:rPr>
                <w:i/>
                <w:sz w:val="16"/>
                <w:szCs w:val="16"/>
              </w:rPr>
              <w:t>-Literal and inferential questions, finding evidence in the text</w:t>
            </w:r>
            <w:r>
              <w:rPr>
                <w:i/>
                <w:sz w:val="16"/>
                <w:szCs w:val="16"/>
              </w:rPr>
              <w:t>.</w:t>
            </w:r>
          </w:p>
          <w:p w14:paraId="60C35E36" w14:textId="77777777" w:rsidR="005F520F" w:rsidRPr="009F6072" w:rsidRDefault="005F520F" w:rsidP="00B92939">
            <w:pPr>
              <w:rPr>
                <w:i/>
                <w:sz w:val="16"/>
                <w:szCs w:val="16"/>
              </w:rPr>
            </w:pPr>
            <w:r w:rsidRPr="009F6072">
              <w:rPr>
                <w:i/>
                <w:sz w:val="16"/>
                <w:szCs w:val="16"/>
              </w:rPr>
              <w:t>-Mark up or annotate the text to identify key language features and discuss meanings and effects.</w:t>
            </w:r>
          </w:p>
          <w:p w14:paraId="420223F8" w14:textId="77777777" w:rsidR="005F520F" w:rsidRPr="009F6072" w:rsidRDefault="005F520F" w:rsidP="00B92939">
            <w:pPr>
              <w:rPr>
                <w:i/>
                <w:sz w:val="16"/>
                <w:szCs w:val="16"/>
              </w:rPr>
            </w:pPr>
            <w:r w:rsidRPr="009F6072">
              <w:rPr>
                <w:i/>
                <w:sz w:val="16"/>
                <w:szCs w:val="16"/>
              </w:rPr>
              <w:t>-Check and explore meaning of new words and phrases.</w:t>
            </w:r>
          </w:p>
          <w:p w14:paraId="6E046C7A" w14:textId="75AF265A" w:rsidR="005F520F" w:rsidRPr="009F6072" w:rsidRDefault="005F520F" w:rsidP="00B92939">
            <w:pPr>
              <w:rPr>
                <w:i/>
                <w:sz w:val="16"/>
                <w:szCs w:val="16"/>
              </w:rPr>
            </w:pPr>
            <w:r w:rsidRPr="009F6072">
              <w:rPr>
                <w:i/>
                <w:sz w:val="16"/>
                <w:szCs w:val="16"/>
              </w:rPr>
              <w:t>-Magpie words and expressions – save and display for future use.</w:t>
            </w:r>
          </w:p>
          <w:p w14:paraId="5B5F535D" w14:textId="786EF7B5" w:rsidR="005F520F" w:rsidRPr="009F6072" w:rsidRDefault="005F520F" w:rsidP="00B92939">
            <w:pPr>
              <w:rPr>
                <w:i/>
                <w:sz w:val="16"/>
                <w:szCs w:val="16"/>
              </w:rPr>
            </w:pPr>
            <w:r w:rsidRPr="009F6072">
              <w:rPr>
                <w:i/>
                <w:sz w:val="16"/>
                <w:szCs w:val="16"/>
              </w:rPr>
              <w:t>-Note spellings and spelling patter</w:t>
            </w:r>
            <w:r>
              <w:rPr>
                <w:i/>
                <w:sz w:val="16"/>
                <w:szCs w:val="16"/>
              </w:rPr>
              <w:t>n</w:t>
            </w:r>
            <w:r w:rsidRPr="009F6072">
              <w:rPr>
                <w:i/>
                <w:sz w:val="16"/>
                <w:szCs w:val="16"/>
              </w:rPr>
              <w:t xml:space="preserve">s as you go. </w:t>
            </w:r>
          </w:p>
          <w:p w14:paraId="602D8C86" w14:textId="77777777" w:rsidR="005F520F" w:rsidRPr="00023FBE" w:rsidRDefault="005F520F" w:rsidP="00B92939">
            <w:pPr>
              <w:rPr>
                <w:sz w:val="16"/>
                <w:szCs w:val="16"/>
              </w:rPr>
            </w:pPr>
          </w:p>
        </w:tc>
        <w:tc>
          <w:tcPr>
            <w:tcW w:w="5307" w:type="dxa"/>
          </w:tcPr>
          <w:p w14:paraId="314AD819" w14:textId="35720D8B" w:rsidR="005F520F" w:rsidRPr="005F520F" w:rsidRDefault="005F520F" w:rsidP="00D37F05">
            <w:pPr>
              <w:rPr>
                <w:b/>
                <w:sz w:val="16"/>
                <w:szCs w:val="16"/>
              </w:rPr>
            </w:pPr>
            <w:r w:rsidRPr="005F520F">
              <w:rPr>
                <w:b/>
                <w:sz w:val="16"/>
                <w:szCs w:val="16"/>
              </w:rPr>
              <w:t>Shared Reading</w:t>
            </w:r>
          </w:p>
          <w:p w14:paraId="4FF9C74D" w14:textId="5BA703D5" w:rsidR="005F520F" w:rsidRDefault="005F520F" w:rsidP="00D37F05">
            <w:pPr>
              <w:rPr>
                <w:sz w:val="16"/>
                <w:szCs w:val="16"/>
              </w:rPr>
            </w:pPr>
            <w:r>
              <w:rPr>
                <w:sz w:val="16"/>
                <w:szCs w:val="16"/>
              </w:rPr>
              <w:t xml:space="preserve">Enlarge the written, abridged version of How the Birds got their Colours. </w:t>
            </w:r>
          </w:p>
          <w:p w14:paraId="1FB80385" w14:textId="68D4CB1F" w:rsidR="005F520F" w:rsidRDefault="005F520F" w:rsidP="00D37F05">
            <w:pPr>
              <w:rPr>
                <w:sz w:val="16"/>
                <w:szCs w:val="16"/>
              </w:rPr>
            </w:pPr>
            <w:r>
              <w:rPr>
                <w:sz w:val="16"/>
                <w:szCs w:val="16"/>
              </w:rPr>
              <w:t xml:space="preserve">Read the original version of the story How the Birds got their Colours in book form. </w:t>
            </w:r>
          </w:p>
          <w:p w14:paraId="46815DCC" w14:textId="1512E285" w:rsidR="005F520F" w:rsidRDefault="005F520F" w:rsidP="00D37F05">
            <w:pPr>
              <w:rPr>
                <w:sz w:val="16"/>
                <w:szCs w:val="16"/>
              </w:rPr>
            </w:pPr>
            <w:r>
              <w:rPr>
                <w:sz w:val="16"/>
                <w:szCs w:val="16"/>
              </w:rPr>
              <w:t xml:space="preserve">Ask </w:t>
            </w:r>
            <w:r w:rsidR="00DA43E7">
              <w:rPr>
                <w:sz w:val="16"/>
                <w:szCs w:val="16"/>
              </w:rPr>
              <w:t>questions.</w:t>
            </w:r>
            <w:r>
              <w:rPr>
                <w:sz w:val="16"/>
                <w:szCs w:val="16"/>
              </w:rPr>
              <w:t xml:space="preserve"> (sentence stems)</w:t>
            </w:r>
          </w:p>
          <w:p w14:paraId="17155425" w14:textId="3801D17E" w:rsidR="005F520F" w:rsidRDefault="005F520F" w:rsidP="00D37F05">
            <w:pPr>
              <w:rPr>
                <w:sz w:val="16"/>
                <w:szCs w:val="16"/>
              </w:rPr>
            </w:pPr>
            <w:r>
              <w:rPr>
                <w:sz w:val="16"/>
                <w:szCs w:val="16"/>
              </w:rPr>
              <w:t xml:space="preserve">I wonder </w:t>
            </w:r>
            <w:r w:rsidR="00DA43E7">
              <w:rPr>
                <w:sz w:val="16"/>
                <w:szCs w:val="16"/>
              </w:rPr>
              <w:t>if...</w:t>
            </w:r>
          </w:p>
          <w:p w14:paraId="1968F387" w14:textId="57899583" w:rsidR="005F520F" w:rsidRDefault="005F520F" w:rsidP="00D37F05">
            <w:pPr>
              <w:rPr>
                <w:sz w:val="16"/>
                <w:szCs w:val="16"/>
              </w:rPr>
            </w:pPr>
            <w:r>
              <w:rPr>
                <w:sz w:val="16"/>
                <w:szCs w:val="16"/>
              </w:rPr>
              <w:t>It could be that…</w:t>
            </w:r>
          </w:p>
          <w:p w14:paraId="5439AB6A" w14:textId="47245268" w:rsidR="005F520F" w:rsidRDefault="005F520F" w:rsidP="00D37F05">
            <w:pPr>
              <w:rPr>
                <w:sz w:val="16"/>
                <w:szCs w:val="16"/>
              </w:rPr>
            </w:pPr>
            <w:r>
              <w:rPr>
                <w:sz w:val="16"/>
                <w:szCs w:val="16"/>
              </w:rPr>
              <w:t>I like it when…</w:t>
            </w:r>
          </w:p>
          <w:p w14:paraId="577A2889" w14:textId="54A734BF" w:rsidR="005F520F" w:rsidRDefault="005F520F" w:rsidP="00D37F05">
            <w:pPr>
              <w:rPr>
                <w:sz w:val="16"/>
                <w:szCs w:val="16"/>
              </w:rPr>
            </w:pPr>
            <w:r>
              <w:rPr>
                <w:sz w:val="16"/>
                <w:szCs w:val="16"/>
              </w:rPr>
              <w:t>I’m not sure about…</w:t>
            </w:r>
          </w:p>
          <w:p w14:paraId="2D9F732E" w14:textId="591285D9" w:rsidR="005F520F" w:rsidRPr="005F520F" w:rsidRDefault="005F520F" w:rsidP="00D37F05">
            <w:pPr>
              <w:rPr>
                <w:sz w:val="10"/>
                <w:szCs w:val="10"/>
              </w:rPr>
            </w:pPr>
          </w:p>
          <w:p w14:paraId="36A5C361" w14:textId="0BCA2098" w:rsidR="005F520F" w:rsidRPr="005F520F" w:rsidRDefault="005F520F" w:rsidP="00D37F05">
            <w:pPr>
              <w:rPr>
                <w:b/>
                <w:sz w:val="16"/>
                <w:szCs w:val="16"/>
              </w:rPr>
            </w:pPr>
            <w:r w:rsidRPr="005F520F">
              <w:rPr>
                <w:b/>
                <w:sz w:val="16"/>
                <w:szCs w:val="16"/>
              </w:rPr>
              <w:t>Guided Reading</w:t>
            </w:r>
          </w:p>
          <w:p w14:paraId="6451246F" w14:textId="3198FB90" w:rsidR="005F520F" w:rsidRDefault="005F520F" w:rsidP="00D37F05">
            <w:pPr>
              <w:rPr>
                <w:sz w:val="16"/>
                <w:szCs w:val="16"/>
              </w:rPr>
            </w:pPr>
            <w:r>
              <w:rPr>
                <w:sz w:val="16"/>
                <w:szCs w:val="16"/>
              </w:rPr>
              <w:t>Read other aboriginal legends.</w:t>
            </w:r>
          </w:p>
          <w:p w14:paraId="54F79163" w14:textId="0C7F4443" w:rsidR="005F520F" w:rsidRDefault="005F520F" w:rsidP="00D37F05">
            <w:pPr>
              <w:rPr>
                <w:sz w:val="16"/>
                <w:szCs w:val="16"/>
              </w:rPr>
            </w:pPr>
            <w:r>
              <w:rPr>
                <w:sz w:val="16"/>
                <w:szCs w:val="16"/>
              </w:rPr>
              <w:t xml:space="preserve">Discuss characters, setting, context, opening, problem/ resolution </w:t>
            </w:r>
            <w:r w:rsidR="00DA43E7">
              <w:rPr>
                <w:sz w:val="16"/>
                <w:szCs w:val="16"/>
              </w:rPr>
              <w:t>etc.</w:t>
            </w:r>
          </w:p>
          <w:p w14:paraId="50C5058F" w14:textId="77777777" w:rsidR="005F520F" w:rsidRPr="005F520F" w:rsidRDefault="005F520F" w:rsidP="00D37F05">
            <w:pPr>
              <w:rPr>
                <w:sz w:val="10"/>
                <w:szCs w:val="10"/>
              </w:rPr>
            </w:pPr>
          </w:p>
          <w:p w14:paraId="4795EB1D" w14:textId="77777777" w:rsidR="005F520F" w:rsidRDefault="005F520F" w:rsidP="00E932F0">
            <w:pPr>
              <w:rPr>
                <w:sz w:val="16"/>
                <w:szCs w:val="16"/>
              </w:rPr>
            </w:pPr>
            <w:r>
              <w:rPr>
                <w:sz w:val="16"/>
                <w:szCs w:val="16"/>
              </w:rPr>
              <w:t>Discuss language features in the text</w:t>
            </w:r>
          </w:p>
          <w:p w14:paraId="31731139" w14:textId="77777777" w:rsidR="005F520F" w:rsidRPr="005F520F" w:rsidRDefault="005F520F" w:rsidP="00DD22E8">
            <w:pPr>
              <w:rPr>
                <w:sz w:val="10"/>
                <w:szCs w:val="10"/>
              </w:rPr>
            </w:pPr>
          </w:p>
          <w:p w14:paraId="517AABFF" w14:textId="77777777" w:rsidR="005F520F" w:rsidRDefault="005F520F" w:rsidP="00D37F05">
            <w:pPr>
              <w:rPr>
                <w:sz w:val="16"/>
                <w:szCs w:val="16"/>
              </w:rPr>
            </w:pPr>
            <w:r>
              <w:rPr>
                <w:sz w:val="16"/>
                <w:szCs w:val="16"/>
              </w:rPr>
              <w:t xml:space="preserve">Discuss new words and phrases. </w:t>
            </w:r>
          </w:p>
          <w:p w14:paraId="4E74DC80" w14:textId="737E5B1F" w:rsidR="005F520F" w:rsidRPr="005F520F" w:rsidRDefault="005F520F" w:rsidP="00D37F05">
            <w:pPr>
              <w:rPr>
                <w:sz w:val="10"/>
                <w:szCs w:val="10"/>
              </w:rPr>
            </w:pPr>
          </w:p>
        </w:tc>
        <w:tc>
          <w:tcPr>
            <w:tcW w:w="5307" w:type="dxa"/>
            <w:vMerge/>
          </w:tcPr>
          <w:p w14:paraId="743C02F2" w14:textId="77777777" w:rsidR="005F520F" w:rsidRPr="00023FBE" w:rsidRDefault="005F520F" w:rsidP="00B92939">
            <w:pPr>
              <w:rPr>
                <w:sz w:val="16"/>
                <w:szCs w:val="16"/>
              </w:rPr>
            </w:pPr>
          </w:p>
        </w:tc>
      </w:tr>
      <w:tr w:rsidR="005F520F" w:rsidRPr="00023FBE" w14:paraId="375ECE7D" w14:textId="77777777" w:rsidTr="00B92939">
        <w:tc>
          <w:tcPr>
            <w:tcW w:w="5306" w:type="dxa"/>
          </w:tcPr>
          <w:p w14:paraId="4DDEE05B" w14:textId="7DC71C53" w:rsidR="005F520F" w:rsidRDefault="005F520F" w:rsidP="00B92939">
            <w:pPr>
              <w:rPr>
                <w:b/>
                <w:sz w:val="16"/>
                <w:szCs w:val="16"/>
              </w:rPr>
            </w:pPr>
            <w:r>
              <w:rPr>
                <w:b/>
                <w:sz w:val="16"/>
                <w:szCs w:val="16"/>
              </w:rPr>
              <w:t>Shared Reading: Reading as a Writer</w:t>
            </w:r>
          </w:p>
          <w:p w14:paraId="7F821474" w14:textId="3C579F86" w:rsidR="005F520F" w:rsidRPr="009F6072" w:rsidRDefault="005F520F" w:rsidP="00B92939">
            <w:pPr>
              <w:rPr>
                <w:b/>
                <w:i/>
                <w:sz w:val="16"/>
                <w:szCs w:val="16"/>
              </w:rPr>
            </w:pPr>
          </w:p>
          <w:p w14:paraId="088FBB6A" w14:textId="77777777" w:rsidR="005F520F" w:rsidRPr="009F6072" w:rsidRDefault="005F520F" w:rsidP="00B92939">
            <w:pPr>
              <w:rPr>
                <w:i/>
                <w:sz w:val="16"/>
                <w:szCs w:val="16"/>
              </w:rPr>
            </w:pPr>
            <w:r w:rsidRPr="009F6072">
              <w:rPr>
                <w:i/>
                <w:sz w:val="16"/>
                <w:szCs w:val="16"/>
              </w:rPr>
              <w:t>Working from the written version;</w:t>
            </w:r>
          </w:p>
          <w:p w14:paraId="0D157BEC" w14:textId="229BF1B4" w:rsidR="005F520F" w:rsidRPr="009F6072" w:rsidRDefault="005F520F" w:rsidP="00B92939">
            <w:pPr>
              <w:rPr>
                <w:i/>
                <w:sz w:val="16"/>
                <w:szCs w:val="16"/>
              </w:rPr>
            </w:pPr>
            <w:r w:rsidRPr="009F6072">
              <w:rPr>
                <w:i/>
                <w:sz w:val="16"/>
                <w:szCs w:val="16"/>
              </w:rPr>
              <w:t>-Identify</w:t>
            </w:r>
            <w:r>
              <w:rPr>
                <w:i/>
                <w:sz w:val="16"/>
                <w:szCs w:val="16"/>
              </w:rPr>
              <w:t xml:space="preserve"> the</w:t>
            </w:r>
            <w:r w:rsidRPr="009F6072">
              <w:rPr>
                <w:i/>
                <w:sz w:val="16"/>
                <w:szCs w:val="16"/>
              </w:rPr>
              <w:t xml:space="preserve"> underlying sequence and pattern of text for innovation.</w:t>
            </w:r>
          </w:p>
          <w:p w14:paraId="03A3F5F8" w14:textId="373DD5E6" w:rsidR="005F520F" w:rsidRPr="009F6072" w:rsidRDefault="005F520F" w:rsidP="00B92939">
            <w:pPr>
              <w:rPr>
                <w:i/>
                <w:sz w:val="16"/>
                <w:szCs w:val="16"/>
              </w:rPr>
            </w:pPr>
            <w:r w:rsidRPr="009F6072">
              <w:rPr>
                <w:i/>
                <w:sz w:val="16"/>
                <w:szCs w:val="16"/>
              </w:rPr>
              <w:t>-“Box up” the text, labelling each section in sequence to capture its overall structure.</w:t>
            </w:r>
          </w:p>
          <w:p w14:paraId="3A12B832" w14:textId="77777777" w:rsidR="005F520F" w:rsidRPr="009F6072" w:rsidRDefault="005F520F" w:rsidP="00B92939">
            <w:pPr>
              <w:rPr>
                <w:i/>
                <w:sz w:val="16"/>
                <w:szCs w:val="16"/>
              </w:rPr>
            </w:pPr>
            <w:r w:rsidRPr="009F6072">
              <w:rPr>
                <w:i/>
                <w:sz w:val="16"/>
                <w:szCs w:val="16"/>
              </w:rPr>
              <w:t>-Identify key elements of each section in generalisations that can be applied to other contexts.</w:t>
            </w:r>
          </w:p>
          <w:p w14:paraId="274AFC36" w14:textId="55327E5D" w:rsidR="005F520F" w:rsidRPr="009F6072" w:rsidRDefault="005F520F" w:rsidP="00B92939">
            <w:pPr>
              <w:rPr>
                <w:i/>
                <w:sz w:val="16"/>
                <w:szCs w:val="16"/>
              </w:rPr>
            </w:pPr>
            <w:r w:rsidRPr="009F6072">
              <w:rPr>
                <w:i/>
                <w:sz w:val="16"/>
                <w:szCs w:val="16"/>
              </w:rPr>
              <w:t>-Co-construct toolkits, focusing on how writers create an effect – no</w:t>
            </w:r>
            <w:r w:rsidR="00DA43E7">
              <w:rPr>
                <w:i/>
                <w:sz w:val="16"/>
                <w:szCs w:val="16"/>
              </w:rPr>
              <w:t>t a “level” checklist of tickab</w:t>
            </w:r>
            <w:r w:rsidRPr="009F6072">
              <w:rPr>
                <w:i/>
                <w:sz w:val="16"/>
                <w:szCs w:val="16"/>
              </w:rPr>
              <w:t xml:space="preserve">le “criteria”. </w:t>
            </w:r>
          </w:p>
          <w:p w14:paraId="159D24B2" w14:textId="24D40E32" w:rsidR="005F520F" w:rsidRPr="009F6072" w:rsidRDefault="005F520F" w:rsidP="00B92939">
            <w:pPr>
              <w:rPr>
                <w:i/>
                <w:sz w:val="16"/>
                <w:szCs w:val="16"/>
              </w:rPr>
            </w:pPr>
            <w:r w:rsidRPr="009F6072">
              <w:rPr>
                <w:i/>
                <w:sz w:val="16"/>
                <w:szCs w:val="16"/>
              </w:rPr>
              <w:t xml:space="preserve">-Ensure that learning walls/washing lines display maps, texts, word banks, sentence patterns etc. </w:t>
            </w:r>
          </w:p>
          <w:p w14:paraId="7A51E3CA" w14:textId="77777777" w:rsidR="005F520F" w:rsidRPr="00023FBE" w:rsidRDefault="005F520F" w:rsidP="00B92939">
            <w:pPr>
              <w:rPr>
                <w:b/>
                <w:sz w:val="16"/>
                <w:szCs w:val="16"/>
              </w:rPr>
            </w:pPr>
          </w:p>
        </w:tc>
        <w:tc>
          <w:tcPr>
            <w:tcW w:w="5307" w:type="dxa"/>
          </w:tcPr>
          <w:p w14:paraId="2B33F15E" w14:textId="58D6A62A" w:rsidR="005F520F" w:rsidRPr="00C805B9" w:rsidRDefault="005F520F" w:rsidP="00B92939">
            <w:pPr>
              <w:rPr>
                <w:b/>
                <w:sz w:val="16"/>
                <w:szCs w:val="16"/>
              </w:rPr>
            </w:pPr>
            <w:r>
              <w:rPr>
                <w:b/>
                <w:sz w:val="16"/>
                <w:szCs w:val="16"/>
              </w:rPr>
              <w:t>Revise your</w:t>
            </w:r>
            <w:r w:rsidRPr="00C805B9">
              <w:rPr>
                <w:b/>
                <w:sz w:val="16"/>
                <w:szCs w:val="16"/>
              </w:rPr>
              <w:t xml:space="preserve"> toolkit for writing a story</w:t>
            </w:r>
            <w:r w:rsidRPr="00297B0F">
              <w:rPr>
                <w:b/>
                <w:sz w:val="16"/>
                <w:szCs w:val="16"/>
              </w:rPr>
              <w:t>:</w:t>
            </w:r>
            <w:r w:rsidRPr="00B353D6">
              <w:rPr>
                <w:sz w:val="16"/>
                <w:szCs w:val="16"/>
              </w:rPr>
              <w:t xml:space="preserve"> (From Elmer)</w:t>
            </w:r>
          </w:p>
          <w:p w14:paraId="55C875EF" w14:textId="2EA63ED5" w:rsidR="005F520F" w:rsidRDefault="005F520F" w:rsidP="00B92939">
            <w:pPr>
              <w:rPr>
                <w:sz w:val="16"/>
                <w:szCs w:val="16"/>
              </w:rPr>
            </w:pPr>
            <w:r>
              <w:rPr>
                <w:sz w:val="16"/>
                <w:szCs w:val="16"/>
              </w:rPr>
              <w:t>title, characters,</w:t>
            </w:r>
            <w:r w:rsidRPr="00A52FD0">
              <w:rPr>
                <w:sz w:val="16"/>
                <w:szCs w:val="16"/>
              </w:rPr>
              <w:t xml:space="preserve"> setting,</w:t>
            </w:r>
            <w:r>
              <w:rPr>
                <w:sz w:val="16"/>
                <w:szCs w:val="16"/>
              </w:rPr>
              <w:t xml:space="preserve"> opening, build up, problem, resolution and ending. </w:t>
            </w:r>
          </w:p>
          <w:p w14:paraId="6E8A825C" w14:textId="77777777" w:rsidR="005F520F" w:rsidRPr="005F520F" w:rsidRDefault="005F520F" w:rsidP="00B92939">
            <w:pPr>
              <w:rPr>
                <w:sz w:val="10"/>
                <w:szCs w:val="10"/>
              </w:rPr>
            </w:pPr>
          </w:p>
          <w:p w14:paraId="52B7FBFB" w14:textId="24950DCD" w:rsidR="005F520F" w:rsidRDefault="005F520F" w:rsidP="00B92939">
            <w:pPr>
              <w:rPr>
                <w:sz w:val="16"/>
                <w:szCs w:val="16"/>
              </w:rPr>
            </w:pPr>
            <w:r w:rsidRPr="00C805B9">
              <w:rPr>
                <w:b/>
                <w:sz w:val="16"/>
                <w:szCs w:val="16"/>
              </w:rPr>
              <w:t>Boxing up the text</w:t>
            </w:r>
            <w:r w:rsidRPr="00297B0F">
              <w:rPr>
                <w:sz w:val="16"/>
                <w:szCs w:val="16"/>
              </w:rPr>
              <w:t>: Use your</w:t>
            </w:r>
            <w:r>
              <w:rPr>
                <w:sz w:val="16"/>
                <w:szCs w:val="16"/>
              </w:rPr>
              <w:t xml:space="preserve"> laminated story map and a whiteboard marker to circle the title, characters, setting, opening (orange), build up (blue), problem (purple), resolution (red) and ending (emerald). </w:t>
            </w:r>
          </w:p>
          <w:p w14:paraId="053F4459" w14:textId="04769EC3" w:rsidR="00DA43E7" w:rsidRDefault="00DA43E7" w:rsidP="00B92939">
            <w:pPr>
              <w:rPr>
                <w:sz w:val="16"/>
                <w:szCs w:val="16"/>
              </w:rPr>
            </w:pPr>
            <w:r>
              <w:rPr>
                <w:sz w:val="16"/>
                <w:szCs w:val="16"/>
              </w:rPr>
              <w:t>Start developing a bank of ideas ready for the innovate stage. i.e. what other character could I use if not a bird?</w:t>
            </w:r>
          </w:p>
          <w:p w14:paraId="65C55E36" w14:textId="6EBD179B" w:rsidR="00DA43E7" w:rsidRDefault="00DA43E7" w:rsidP="00B92939">
            <w:pPr>
              <w:rPr>
                <w:sz w:val="16"/>
                <w:szCs w:val="16"/>
              </w:rPr>
            </w:pPr>
            <w:r>
              <w:rPr>
                <w:sz w:val="16"/>
                <w:szCs w:val="16"/>
              </w:rPr>
              <w:t>Allow students to write down their ideas for innovate</w:t>
            </w:r>
          </w:p>
          <w:p w14:paraId="619F34FB" w14:textId="77777777" w:rsidR="005F520F" w:rsidRPr="005F520F" w:rsidRDefault="005F520F" w:rsidP="00B92939">
            <w:pPr>
              <w:rPr>
                <w:sz w:val="10"/>
                <w:szCs w:val="10"/>
              </w:rPr>
            </w:pPr>
          </w:p>
          <w:p w14:paraId="329CA954" w14:textId="53711FF9" w:rsidR="005F520F" w:rsidRPr="00C058D1" w:rsidRDefault="005F520F" w:rsidP="005F520F">
            <w:pPr>
              <w:rPr>
                <w:sz w:val="16"/>
                <w:szCs w:val="16"/>
              </w:rPr>
            </w:pPr>
          </w:p>
        </w:tc>
        <w:tc>
          <w:tcPr>
            <w:tcW w:w="5307" w:type="dxa"/>
            <w:vMerge/>
          </w:tcPr>
          <w:p w14:paraId="3F18D98D" w14:textId="77777777" w:rsidR="005F520F" w:rsidRPr="00023FBE" w:rsidRDefault="005F520F" w:rsidP="00B92939">
            <w:pPr>
              <w:rPr>
                <w:sz w:val="16"/>
                <w:szCs w:val="16"/>
              </w:rPr>
            </w:pPr>
          </w:p>
        </w:tc>
      </w:tr>
    </w:tbl>
    <w:p w14:paraId="76316456" w14:textId="1A5B2A97" w:rsidR="00003C6B" w:rsidRPr="00CD5FB6" w:rsidRDefault="00003C6B" w:rsidP="00D37F05">
      <w:pPr>
        <w:jc w:val="center"/>
        <w:rPr>
          <w:i/>
          <w:sz w:val="28"/>
          <w:szCs w:val="28"/>
        </w:rPr>
      </w:pPr>
      <w:r w:rsidRPr="00CD5FB6">
        <w:rPr>
          <w:b/>
          <w:noProof/>
          <w:sz w:val="28"/>
          <w:szCs w:val="28"/>
          <w:lang w:eastAsia="en-AU"/>
        </w:rPr>
        <w:drawing>
          <wp:anchor distT="0" distB="0" distL="114300" distR="114300" simplePos="0" relativeHeight="251662336" behindDoc="0" locked="0" layoutInCell="1" allowOverlap="1" wp14:anchorId="148FD110" wp14:editId="243371C9">
            <wp:simplePos x="0" y="0"/>
            <wp:positionH relativeFrom="column">
              <wp:posOffset>342900</wp:posOffset>
            </wp:positionH>
            <wp:positionV relativeFrom="paragraph">
              <wp:posOffset>-228600</wp:posOffset>
            </wp:positionV>
            <wp:extent cx="532765" cy="457835"/>
            <wp:effectExtent l="0" t="0" r="635" b="0"/>
            <wp:wrapThrough wrapText="bothSides">
              <wp:wrapPolygon edited="0">
                <wp:start x="0" y="0"/>
                <wp:lineTo x="0" y="20372"/>
                <wp:lineTo x="20596" y="20372"/>
                <wp:lineTo x="2059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2765" cy="457835"/>
                    </a:xfrm>
                    <a:prstGeom prst="rect">
                      <a:avLst/>
                    </a:prstGeom>
                    <a:noFill/>
                  </pic:spPr>
                </pic:pic>
              </a:graphicData>
            </a:graphic>
            <wp14:sizeRelH relativeFrom="page">
              <wp14:pctWidth>0</wp14:pctWidth>
            </wp14:sizeRelH>
            <wp14:sizeRelV relativeFrom="page">
              <wp14:pctHeight>0</wp14:pctHeight>
            </wp14:sizeRelV>
          </wp:anchor>
        </w:drawing>
      </w:r>
      <w:r w:rsidRPr="00CD5FB6">
        <w:rPr>
          <w:b/>
          <w:sz w:val="28"/>
          <w:szCs w:val="28"/>
        </w:rPr>
        <w:t xml:space="preserve">Talk for Writing Teaching Sequence – </w:t>
      </w:r>
      <w:r w:rsidRPr="00CD5FB6">
        <w:rPr>
          <w:i/>
          <w:sz w:val="28"/>
          <w:szCs w:val="28"/>
        </w:rPr>
        <w:t>Innovation</w:t>
      </w:r>
    </w:p>
    <w:tbl>
      <w:tblPr>
        <w:tblStyle w:val="TableGrid"/>
        <w:tblW w:w="0" w:type="auto"/>
        <w:tblLook w:val="04A0" w:firstRow="1" w:lastRow="0" w:firstColumn="1" w:lastColumn="0" w:noHBand="0" w:noVBand="1"/>
      </w:tblPr>
      <w:tblGrid>
        <w:gridCol w:w="5306"/>
        <w:gridCol w:w="5307"/>
        <w:gridCol w:w="5307"/>
      </w:tblGrid>
      <w:tr w:rsidR="00003C6B" w:rsidRPr="00023FBE" w14:paraId="71CB67CD" w14:textId="77777777" w:rsidTr="00003C6B">
        <w:tc>
          <w:tcPr>
            <w:tcW w:w="5306" w:type="dxa"/>
          </w:tcPr>
          <w:p w14:paraId="5FE31EB7" w14:textId="77777777" w:rsidR="00003C6B" w:rsidRPr="00023FBE" w:rsidRDefault="00003C6B" w:rsidP="00003C6B">
            <w:pPr>
              <w:rPr>
                <w:b/>
                <w:sz w:val="16"/>
                <w:szCs w:val="16"/>
              </w:rPr>
            </w:pPr>
            <w:r w:rsidRPr="00023FBE">
              <w:rPr>
                <w:b/>
                <w:sz w:val="16"/>
                <w:szCs w:val="16"/>
              </w:rPr>
              <w:t xml:space="preserve">Key Tasks/Activities </w:t>
            </w:r>
          </w:p>
        </w:tc>
        <w:tc>
          <w:tcPr>
            <w:tcW w:w="5307" w:type="dxa"/>
          </w:tcPr>
          <w:p w14:paraId="271E4CD7" w14:textId="77777777" w:rsidR="00003C6B" w:rsidRPr="00023FBE" w:rsidRDefault="00003C6B" w:rsidP="00003C6B">
            <w:pPr>
              <w:rPr>
                <w:b/>
                <w:sz w:val="16"/>
                <w:szCs w:val="16"/>
              </w:rPr>
            </w:pPr>
            <w:r w:rsidRPr="00023FBE">
              <w:rPr>
                <w:b/>
                <w:sz w:val="16"/>
                <w:szCs w:val="16"/>
              </w:rPr>
              <w:t>Planning and Teaching Notes/Ideas</w:t>
            </w:r>
          </w:p>
        </w:tc>
        <w:tc>
          <w:tcPr>
            <w:tcW w:w="5307" w:type="dxa"/>
          </w:tcPr>
          <w:p w14:paraId="50769F55" w14:textId="15BFE923" w:rsidR="00003C6B" w:rsidRPr="00023FBE" w:rsidRDefault="00003C6B" w:rsidP="00003C6B">
            <w:pPr>
              <w:rPr>
                <w:b/>
                <w:sz w:val="16"/>
                <w:szCs w:val="16"/>
              </w:rPr>
            </w:pPr>
            <w:r w:rsidRPr="00023FBE">
              <w:rPr>
                <w:b/>
                <w:sz w:val="16"/>
                <w:szCs w:val="16"/>
              </w:rPr>
              <w:t>Notes</w:t>
            </w:r>
          </w:p>
        </w:tc>
      </w:tr>
      <w:tr w:rsidR="00DA43E7" w:rsidRPr="00023FBE" w14:paraId="7B5F03B1" w14:textId="77777777" w:rsidTr="00F30715">
        <w:trPr>
          <w:trHeight w:val="1454"/>
        </w:trPr>
        <w:tc>
          <w:tcPr>
            <w:tcW w:w="5306" w:type="dxa"/>
          </w:tcPr>
          <w:p w14:paraId="6BF6620E" w14:textId="3D16967C" w:rsidR="00DA43E7" w:rsidRDefault="00DA43E7" w:rsidP="00003C6B">
            <w:pPr>
              <w:rPr>
                <w:b/>
                <w:sz w:val="16"/>
                <w:szCs w:val="16"/>
              </w:rPr>
            </w:pPr>
            <w:r>
              <w:rPr>
                <w:b/>
                <w:sz w:val="16"/>
                <w:szCs w:val="16"/>
              </w:rPr>
              <w:t>Introduce new stimulus</w:t>
            </w:r>
          </w:p>
          <w:p w14:paraId="51A0E160" w14:textId="77777777" w:rsidR="00DA43E7" w:rsidRDefault="00DA43E7" w:rsidP="00003C6B">
            <w:pPr>
              <w:rPr>
                <w:b/>
                <w:sz w:val="16"/>
                <w:szCs w:val="16"/>
              </w:rPr>
            </w:pPr>
          </w:p>
          <w:p w14:paraId="23F2F778" w14:textId="683F4FD6" w:rsidR="00DA43E7" w:rsidRPr="009F6072" w:rsidRDefault="00DA43E7" w:rsidP="00003C6B">
            <w:pPr>
              <w:rPr>
                <w:i/>
                <w:sz w:val="16"/>
                <w:szCs w:val="16"/>
              </w:rPr>
            </w:pPr>
            <w:r w:rsidRPr="009F6072">
              <w:rPr>
                <w:i/>
                <w:sz w:val="16"/>
                <w:szCs w:val="16"/>
              </w:rPr>
              <w:t>Build content by developing story ideas, e.g., use an experience as a basis for poetry or develop knowledge/views for non-fiction.</w:t>
            </w:r>
          </w:p>
          <w:p w14:paraId="4E563939" w14:textId="77777777" w:rsidR="00DA43E7" w:rsidRPr="009F6072" w:rsidRDefault="00DA43E7" w:rsidP="00003C6B">
            <w:pPr>
              <w:rPr>
                <w:i/>
                <w:sz w:val="16"/>
                <w:szCs w:val="16"/>
              </w:rPr>
            </w:pPr>
            <w:r w:rsidRPr="009F6072">
              <w:rPr>
                <w:i/>
                <w:sz w:val="16"/>
                <w:szCs w:val="16"/>
              </w:rPr>
              <w:t xml:space="preserve">Build in real or imagined audience and purpose. </w:t>
            </w:r>
          </w:p>
          <w:p w14:paraId="301228B3" w14:textId="14209D5C" w:rsidR="00DA43E7" w:rsidRDefault="00DA43E7" w:rsidP="00003C6B">
            <w:pPr>
              <w:rPr>
                <w:sz w:val="16"/>
                <w:szCs w:val="16"/>
              </w:rPr>
            </w:pPr>
          </w:p>
          <w:p w14:paraId="43B02368" w14:textId="77777777" w:rsidR="00DA43E7" w:rsidRDefault="00DA43E7" w:rsidP="00003C6B">
            <w:pPr>
              <w:rPr>
                <w:sz w:val="16"/>
                <w:szCs w:val="16"/>
              </w:rPr>
            </w:pPr>
          </w:p>
          <w:p w14:paraId="694803A5" w14:textId="4B386A63" w:rsidR="00DA43E7" w:rsidRPr="00023FBE" w:rsidRDefault="00DA43E7" w:rsidP="00003C6B">
            <w:pPr>
              <w:rPr>
                <w:sz w:val="16"/>
                <w:szCs w:val="16"/>
              </w:rPr>
            </w:pPr>
          </w:p>
        </w:tc>
        <w:tc>
          <w:tcPr>
            <w:tcW w:w="5307" w:type="dxa"/>
          </w:tcPr>
          <w:p w14:paraId="28619DA0" w14:textId="76273190" w:rsidR="00DA43E7" w:rsidRDefault="00DA43E7" w:rsidP="00003C6B">
            <w:pPr>
              <w:rPr>
                <w:sz w:val="16"/>
                <w:szCs w:val="16"/>
              </w:rPr>
            </w:pPr>
            <w:r>
              <w:rPr>
                <w:sz w:val="16"/>
                <w:szCs w:val="16"/>
              </w:rPr>
              <w:t xml:space="preserve">Brainstorm other animals etc. that could be used for innovation. </w:t>
            </w:r>
          </w:p>
          <w:p w14:paraId="43E8BBEC" w14:textId="77777777" w:rsidR="00DA43E7" w:rsidRDefault="00DA43E7" w:rsidP="00003C6B">
            <w:pPr>
              <w:rPr>
                <w:sz w:val="16"/>
                <w:szCs w:val="16"/>
              </w:rPr>
            </w:pPr>
          </w:p>
          <w:p w14:paraId="0AC0BE1E" w14:textId="0A6CAF6E" w:rsidR="00DA43E7" w:rsidRPr="00F046DD" w:rsidRDefault="00DA43E7" w:rsidP="00003C6B">
            <w:pPr>
              <w:rPr>
                <w:sz w:val="16"/>
                <w:szCs w:val="16"/>
              </w:rPr>
            </w:pPr>
          </w:p>
        </w:tc>
        <w:tc>
          <w:tcPr>
            <w:tcW w:w="5307" w:type="dxa"/>
            <w:vMerge w:val="restart"/>
          </w:tcPr>
          <w:p w14:paraId="330677B1" w14:textId="77777777" w:rsidR="00DA43E7" w:rsidRPr="00DA43E7" w:rsidRDefault="00DA43E7" w:rsidP="00003C6B">
            <w:pPr>
              <w:rPr>
                <w:b/>
                <w:sz w:val="16"/>
                <w:szCs w:val="16"/>
              </w:rPr>
            </w:pPr>
            <w:r w:rsidRPr="00DA43E7">
              <w:rPr>
                <w:b/>
                <w:sz w:val="16"/>
                <w:szCs w:val="16"/>
              </w:rPr>
              <w:t>Example Day</w:t>
            </w:r>
          </w:p>
          <w:p w14:paraId="248AC31F" w14:textId="77777777" w:rsidR="00DA43E7" w:rsidRDefault="00DA43E7" w:rsidP="00003C6B">
            <w:pPr>
              <w:rPr>
                <w:sz w:val="16"/>
                <w:szCs w:val="16"/>
              </w:rPr>
            </w:pPr>
            <w:r>
              <w:rPr>
                <w:sz w:val="16"/>
                <w:szCs w:val="16"/>
              </w:rPr>
              <w:t>Warm-up</w:t>
            </w:r>
          </w:p>
          <w:p w14:paraId="2BEFDFDB" w14:textId="42284561" w:rsidR="00DA43E7" w:rsidRPr="00DA43E7" w:rsidRDefault="00DA43E7" w:rsidP="00DA43E7">
            <w:pPr>
              <w:pStyle w:val="ListParagraph"/>
              <w:numPr>
                <w:ilvl w:val="0"/>
                <w:numId w:val="5"/>
              </w:numPr>
              <w:rPr>
                <w:sz w:val="16"/>
                <w:szCs w:val="16"/>
              </w:rPr>
            </w:pPr>
            <w:r w:rsidRPr="00DA43E7">
              <w:rPr>
                <w:sz w:val="16"/>
                <w:szCs w:val="16"/>
              </w:rPr>
              <w:t>Game or edit writing from previous day</w:t>
            </w:r>
          </w:p>
          <w:p w14:paraId="1DFA6D1D" w14:textId="116DF3C6" w:rsidR="00DA43E7" w:rsidRPr="00DA43E7" w:rsidRDefault="00DA43E7" w:rsidP="00DA43E7">
            <w:pPr>
              <w:pStyle w:val="ListParagraph"/>
              <w:numPr>
                <w:ilvl w:val="0"/>
                <w:numId w:val="5"/>
              </w:numPr>
              <w:rPr>
                <w:sz w:val="16"/>
                <w:szCs w:val="16"/>
              </w:rPr>
            </w:pPr>
            <w:r w:rsidRPr="00DA43E7">
              <w:rPr>
                <w:sz w:val="16"/>
                <w:szCs w:val="16"/>
              </w:rPr>
              <w:t>Teacher to conference small groups on individual needs</w:t>
            </w:r>
          </w:p>
          <w:p w14:paraId="53A7D66F" w14:textId="74AC3E14" w:rsidR="00DA43E7" w:rsidRDefault="00DA43E7" w:rsidP="00003C6B">
            <w:pPr>
              <w:rPr>
                <w:sz w:val="16"/>
                <w:szCs w:val="16"/>
              </w:rPr>
            </w:pPr>
            <w:r>
              <w:rPr>
                <w:sz w:val="16"/>
                <w:szCs w:val="16"/>
              </w:rPr>
              <w:t>Explicit Teach</w:t>
            </w:r>
          </w:p>
          <w:p w14:paraId="0ED68DDD" w14:textId="49909BA7" w:rsidR="00DA43E7" w:rsidRDefault="00DA43E7" w:rsidP="00DA43E7">
            <w:pPr>
              <w:pStyle w:val="ListParagraph"/>
              <w:numPr>
                <w:ilvl w:val="0"/>
                <w:numId w:val="7"/>
              </w:numPr>
              <w:rPr>
                <w:sz w:val="16"/>
                <w:szCs w:val="16"/>
              </w:rPr>
            </w:pPr>
            <w:r>
              <w:rPr>
                <w:sz w:val="16"/>
                <w:szCs w:val="16"/>
              </w:rPr>
              <w:t>Retell example text from section</w:t>
            </w:r>
          </w:p>
          <w:p w14:paraId="03F77076" w14:textId="4BB02A1D" w:rsidR="00DA43E7" w:rsidRDefault="00DA43E7" w:rsidP="00DA43E7">
            <w:pPr>
              <w:pStyle w:val="ListParagraph"/>
              <w:numPr>
                <w:ilvl w:val="0"/>
                <w:numId w:val="7"/>
              </w:numPr>
              <w:rPr>
                <w:sz w:val="16"/>
                <w:szCs w:val="16"/>
              </w:rPr>
            </w:pPr>
            <w:r>
              <w:rPr>
                <w:sz w:val="16"/>
                <w:szCs w:val="16"/>
              </w:rPr>
              <w:t>Shared write section of the legend</w:t>
            </w:r>
          </w:p>
          <w:p w14:paraId="404C6936" w14:textId="54F5D635" w:rsidR="00DA43E7" w:rsidRPr="00DA43E7" w:rsidRDefault="00DA43E7" w:rsidP="00DA43E7">
            <w:pPr>
              <w:rPr>
                <w:sz w:val="16"/>
                <w:szCs w:val="16"/>
              </w:rPr>
            </w:pPr>
            <w:r>
              <w:rPr>
                <w:sz w:val="16"/>
                <w:szCs w:val="16"/>
              </w:rPr>
              <w:t>Plenary</w:t>
            </w:r>
          </w:p>
          <w:p w14:paraId="735E8208" w14:textId="346392DB" w:rsidR="00DA43E7" w:rsidRPr="00DA43E7" w:rsidRDefault="00DA43E7" w:rsidP="00DA43E7">
            <w:pPr>
              <w:pStyle w:val="ListParagraph"/>
              <w:numPr>
                <w:ilvl w:val="0"/>
                <w:numId w:val="7"/>
              </w:numPr>
              <w:rPr>
                <w:sz w:val="16"/>
                <w:szCs w:val="16"/>
              </w:rPr>
            </w:pPr>
            <w:r>
              <w:rPr>
                <w:sz w:val="16"/>
                <w:szCs w:val="16"/>
              </w:rPr>
              <w:t xml:space="preserve">Walking gallery/ use toolkit to edit own writing/ edit an example piece of work </w:t>
            </w:r>
          </w:p>
          <w:p w14:paraId="1F4A2AF7" w14:textId="3BEB79AE" w:rsidR="00DA43E7" w:rsidRPr="00023FBE" w:rsidRDefault="00DA43E7" w:rsidP="00003C6B">
            <w:pPr>
              <w:rPr>
                <w:sz w:val="16"/>
                <w:szCs w:val="16"/>
              </w:rPr>
            </w:pPr>
          </w:p>
        </w:tc>
      </w:tr>
      <w:tr w:rsidR="00DA43E7" w:rsidRPr="00023FBE" w14:paraId="74FAFCC1" w14:textId="77777777" w:rsidTr="00F30715">
        <w:trPr>
          <w:trHeight w:val="1765"/>
        </w:trPr>
        <w:tc>
          <w:tcPr>
            <w:tcW w:w="5306" w:type="dxa"/>
          </w:tcPr>
          <w:p w14:paraId="48D6CE61" w14:textId="3ECB9F79" w:rsidR="00DA43E7" w:rsidRDefault="00DA43E7" w:rsidP="00003C6B">
            <w:pPr>
              <w:rPr>
                <w:b/>
                <w:sz w:val="16"/>
                <w:szCs w:val="16"/>
              </w:rPr>
            </w:pPr>
            <w:r>
              <w:rPr>
                <w:b/>
                <w:sz w:val="16"/>
                <w:szCs w:val="16"/>
              </w:rPr>
              <w:t>Using the learned structure, model drawing a new map</w:t>
            </w:r>
          </w:p>
          <w:p w14:paraId="0F61F4C6" w14:textId="3BF7FDB6" w:rsidR="00DA43E7" w:rsidRDefault="00DA43E7" w:rsidP="00003C6B">
            <w:pPr>
              <w:rPr>
                <w:b/>
                <w:sz w:val="16"/>
                <w:szCs w:val="16"/>
              </w:rPr>
            </w:pPr>
          </w:p>
          <w:p w14:paraId="33CD0848" w14:textId="78BEBD38" w:rsidR="00DA43E7" w:rsidRPr="009F6072" w:rsidRDefault="00DA43E7" w:rsidP="00003C6B">
            <w:pPr>
              <w:rPr>
                <w:i/>
                <w:sz w:val="16"/>
                <w:szCs w:val="16"/>
              </w:rPr>
            </w:pPr>
            <w:r w:rsidRPr="009F6072">
              <w:rPr>
                <w:i/>
                <w:sz w:val="16"/>
                <w:szCs w:val="16"/>
              </w:rPr>
              <w:t>Tell and retell new class version before groups/pairs/individuals work on their own changes.</w:t>
            </w:r>
          </w:p>
          <w:p w14:paraId="486DFE8F" w14:textId="5E3DFF07" w:rsidR="00DA43E7" w:rsidRPr="009F6072" w:rsidRDefault="00DA43E7" w:rsidP="00003C6B">
            <w:pPr>
              <w:rPr>
                <w:i/>
                <w:sz w:val="16"/>
                <w:szCs w:val="16"/>
              </w:rPr>
            </w:pPr>
            <w:r w:rsidRPr="009F6072">
              <w:rPr>
                <w:i/>
                <w:sz w:val="16"/>
                <w:szCs w:val="16"/>
              </w:rPr>
              <w:t xml:space="preserve">“Box Up” or, for younger </w:t>
            </w:r>
            <w:r>
              <w:rPr>
                <w:i/>
                <w:sz w:val="16"/>
                <w:szCs w:val="16"/>
              </w:rPr>
              <w:t>students</w:t>
            </w:r>
            <w:r w:rsidRPr="009F6072">
              <w:rPr>
                <w:i/>
                <w:sz w:val="16"/>
                <w:szCs w:val="16"/>
              </w:rPr>
              <w:t xml:space="preserve">, innovate on individual story maps. </w:t>
            </w:r>
          </w:p>
          <w:p w14:paraId="73B832C8" w14:textId="77777777" w:rsidR="00DA43E7" w:rsidRDefault="00DA43E7" w:rsidP="00003C6B">
            <w:pPr>
              <w:rPr>
                <w:sz w:val="16"/>
                <w:szCs w:val="16"/>
              </w:rPr>
            </w:pPr>
          </w:p>
          <w:p w14:paraId="574B3874" w14:textId="77777777" w:rsidR="00DA43E7" w:rsidRDefault="00DA43E7" w:rsidP="00003C6B">
            <w:pPr>
              <w:rPr>
                <w:sz w:val="16"/>
                <w:szCs w:val="16"/>
              </w:rPr>
            </w:pPr>
          </w:p>
          <w:p w14:paraId="7C8110CC" w14:textId="673F779D" w:rsidR="00DA43E7" w:rsidRPr="00023FBE" w:rsidRDefault="00DA43E7" w:rsidP="00003C6B">
            <w:pPr>
              <w:rPr>
                <w:sz w:val="16"/>
                <w:szCs w:val="16"/>
              </w:rPr>
            </w:pPr>
          </w:p>
        </w:tc>
        <w:tc>
          <w:tcPr>
            <w:tcW w:w="5307" w:type="dxa"/>
          </w:tcPr>
          <w:p w14:paraId="766623E9" w14:textId="672AEC64" w:rsidR="00DA43E7" w:rsidRDefault="00DA43E7" w:rsidP="00C058D1">
            <w:pPr>
              <w:rPr>
                <w:sz w:val="16"/>
                <w:szCs w:val="16"/>
              </w:rPr>
            </w:pPr>
            <w:r>
              <w:rPr>
                <w:sz w:val="16"/>
                <w:szCs w:val="16"/>
              </w:rPr>
              <w:t xml:space="preserve">Innovate the text </w:t>
            </w:r>
            <w:r w:rsidRPr="00297B0F">
              <w:rPr>
                <w:sz w:val="16"/>
                <w:szCs w:val="16"/>
              </w:rPr>
              <w:t xml:space="preserve">during </w:t>
            </w:r>
          </w:p>
          <w:p w14:paraId="03332B1C" w14:textId="77777777" w:rsidR="00DA43E7" w:rsidRDefault="00DA43E7" w:rsidP="00C058D1">
            <w:pPr>
              <w:rPr>
                <w:sz w:val="16"/>
                <w:szCs w:val="16"/>
              </w:rPr>
            </w:pPr>
            <w:r>
              <w:rPr>
                <w:sz w:val="16"/>
                <w:szCs w:val="16"/>
              </w:rPr>
              <w:t xml:space="preserve">Use post-it notes to stick on top of the original story map. </w:t>
            </w:r>
          </w:p>
          <w:p w14:paraId="5101C82D" w14:textId="77777777" w:rsidR="00DA43E7" w:rsidRDefault="00DA43E7" w:rsidP="00C058D1">
            <w:pPr>
              <w:rPr>
                <w:sz w:val="16"/>
                <w:szCs w:val="16"/>
              </w:rPr>
            </w:pPr>
            <w:r>
              <w:rPr>
                <w:sz w:val="16"/>
                <w:szCs w:val="16"/>
              </w:rPr>
              <w:t xml:space="preserve">Create new actions for the new story map. </w:t>
            </w:r>
          </w:p>
          <w:p w14:paraId="7F31A7B0" w14:textId="77777777" w:rsidR="00DA43E7" w:rsidRDefault="00DA43E7" w:rsidP="00C058D1">
            <w:pPr>
              <w:rPr>
                <w:sz w:val="16"/>
                <w:szCs w:val="16"/>
              </w:rPr>
            </w:pPr>
          </w:p>
          <w:p w14:paraId="19857380" w14:textId="078F1FFF" w:rsidR="00DA43E7" w:rsidRPr="00E932F0" w:rsidRDefault="00DA43E7" w:rsidP="00C058D1">
            <w:pPr>
              <w:rPr>
                <w:sz w:val="16"/>
                <w:szCs w:val="16"/>
              </w:rPr>
            </w:pPr>
            <w:r>
              <w:rPr>
                <w:sz w:val="16"/>
                <w:szCs w:val="16"/>
              </w:rPr>
              <w:t>Students</w:t>
            </w:r>
            <w:r w:rsidRPr="00E932F0">
              <w:rPr>
                <w:sz w:val="16"/>
                <w:szCs w:val="16"/>
              </w:rPr>
              <w:t xml:space="preserve"> are to innovate on their own story map using post-it notes</w:t>
            </w:r>
            <w:r>
              <w:rPr>
                <w:sz w:val="16"/>
                <w:szCs w:val="16"/>
              </w:rPr>
              <w:t xml:space="preserve"> once you have finished innovating on the class story map</w:t>
            </w:r>
            <w:r w:rsidRPr="00E932F0">
              <w:rPr>
                <w:sz w:val="16"/>
                <w:szCs w:val="16"/>
              </w:rPr>
              <w:t>.</w:t>
            </w:r>
          </w:p>
          <w:p w14:paraId="5254C9BA" w14:textId="77777777" w:rsidR="00DA43E7" w:rsidRDefault="00DA43E7" w:rsidP="00C058D1">
            <w:pPr>
              <w:rPr>
                <w:color w:val="7030A0"/>
                <w:sz w:val="16"/>
                <w:szCs w:val="16"/>
              </w:rPr>
            </w:pPr>
          </w:p>
          <w:p w14:paraId="7E6E62E8" w14:textId="378B9E25" w:rsidR="00DA43E7" w:rsidRPr="00B960C4" w:rsidRDefault="00DA43E7" w:rsidP="00E932F0">
            <w:pPr>
              <w:rPr>
                <w:sz w:val="16"/>
                <w:szCs w:val="16"/>
              </w:rPr>
            </w:pPr>
          </w:p>
        </w:tc>
        <w:tc>
          <w:tcPr>
            <w:tcW w:w="5307" w:type="dxa"/>
            <w:vMerge/>
          </w:tcPr>
          <w:p w14:paraId="6BD567C6" w14:textId="77777777" w:rsidR="00DA43E7" w:rsidRPr="00023FBE" w:rsidRDefault="00DA43E7" w:rsidP="00003C6B">
            <w:pPr>
              <w:rPr>
                <w:sz w:val="16"/>
                <w:szCs w:val="16"/>
              </w:rPr>
            </w:pPr>
          </w:p>
        </w:tc>
      </w:tr>
      <w:tr w:rsidR="00DA43E7" w:rsidRPr="00023FBE" w14:paraId="079AAF28" w14:textId="77777777" w:rsidTr="00003C6B">
        <w:tc>
          <w:tcPr>
            <w:tcW w:w="5306" w:type="dxa"/>
          </w:tcPr>
          <w:p w14:paraId="4AB3750C" w14:textId="2FACBDF5" w:rsidR="00DA43E7" w:rsidRDefault="00DA43E7" w:rsidP="00003C6B">
            <w:pPr>
              <w:rPr>
                <w:b/>
                <w:sz w:val="16"/>
                <w:szCs w:val="16"/>
              </w:rPr>
            </w:pPr>
            <w:r>
              <w:rPr>
                <w:b/>
                <w:sz w:val="16"/>
                <w:szCs w:val="16"/>
              </w:rPr>
              <w:t>Shared Writing</w:t>
            </w:r>
          </w:p>
          <w:p w14:paraId="6532BEC1" w14:textId="66CCE19B" w:rsidR="00DA43E7" w:rsidRDefault="00DA43E7" w:rsidP="00003C6B">
            <w:pPr>
              <w:rPr>
                <w:b/>
                <w:sz w:val="16"/>
                <w:szCs w:val="16"/>
              </w:rPr>
            </w:pPr>
          </w:p>
          <w:p w14:paraId="5CF7DBF0" w14:textId="2A6E2BE7" w:rsidR="00DA43E7" w:rsidRPr="009F6072" w:rsidRDefault="00DA43E7" w:rsidP="00003C6B">
            <w:pPr>
              <w:rPr>
                <w:i/>
                <w:sz w:val="16"/>
                <w:szCs w:val="16"/>
              </w:rPr>
            </w:pPr>
            <w:r w:rsidRPr="009F6072">
              <w:rPr>
                <w:i/>
                <w:sz w:val="16"/>
                <w:szCs w:val="16"/>
              </w:rPr>
              <w:t xml:space="preserve">Co-construct as a class section by section (each day/lesson), using the model text, toolkit, boxed up plan or map. </w:t>
            </w:r>
          </w:p>
          <w:p w14:paraId="2BBD5DDB" w14:textId="46A83688" w:rsidR="00DA43E7" w:rsidRPr="009F6072" w:rsidRDefault="00DA43E7" w:rsidP="00003C6B">
            <w:pPr>
              <w:rPr>
                <w:i/>
                <w:sz w:val="16"/>
                <w:szCs w:val="16"/>
              </w:rPr>
            </w:pPr>
            <w:r w:rsidRPr="009F6072">
              <w:rPr>
                <w:i/>
                <w:sz w:val="16"/>
                <w:szCs w:val="16"/>
              </w:rPr>
              <w:t xml:space="preserve">Teacher scribes, helping </w:t>
            </w:r>
            <w:r>
              <w:rPr>
                <w:i/>
                <w:sz w:val="16"/>
                <w:szCs w:val="16"/>
              </w:rPr>
              <w:t>students</w:t>
            </w:r>
            <w:r w:rsidRPr="009F6072">
              <w:rPr>
                <w:i/>
                <w:sz w:val="16"/>
                <w:szCs w:val="16"/>
              </w:rPr>
              <w:t xml:space="preserve"> to suggest words and sentences.</w:t>
            </w:r>
          </w:p>
          <w:p w14:paraId="47A91E8A" w14:textId="77777777" w:rsidR="00DA43E7" w:rsidRPr="009F6072" w:rsidRDefault="00DA43E7" w:rsidP="00003C6B">
            <w:pPr>
              <w:rPr>
                <w:i/>
                <w:sz w:val="16"/>
                <w:szCs w:val="16"/>
              </w:rPr>
            </w:pPr>
            <w:r w:rsidRPr="009F6072">
              <w:rPr>
                <w:i/>
                <w:sz w:val="16"/>
                <w:szCs w:val="16"/>
              </w:rPr>
              <w:t>Teacher chooses languages for effect and banks good ideas not used in this text.</w:t>
            </w:r>
          </w:p>
          <w:p w14:paraId="73BA1FB5" w14:textId="55A05486" w:rsidR="00DA43E7" w:rsidRPr="009F6072" w:rsidRDefault="00DA43E7" w:rsidP="00003C6B">
            <w:pPr>
              <w:rPr>
                <w:i/>
                <w:sz w:val="16"/>
                <w:szCs w:val="16"/>
              </w:rPr>
            </w:pPr>
            <w:r w:rsidRPr="009F6072">
              <w:rPr>
                <w:i/>
                <w:sz w:val="16"/>
                <w:szCs w:val="16"/>
              </w:rPr>
              <w:t xml:space="preserve">Teacher models frequent re-reading to hear how it sounds, evaluate for sense and impact. </w:t>
            </w:r>
          </w:p>
          <w:p w14:paraId="619E3BBA" w14:textId="77777777" w:rsidR="00DA43E7" w:rsidRPr="00023FBE" w:rsidRDefault="00DA43E7" w:rsidP="00003C6B">
            <w:pPr>
              <w:rPr>
                <w:b/>
                <w:sz w:val="16"/>
                <w:szCs w:val="16"/>
              </w:rPr>
            </w:pPr>
          </w:p>
        </w:tc>
        <w:tc>
          <w:tcPr>
            <w:tcW w:w="5307" w:type="dxa"/>
          </w:tcPr>
          <w:p w14:paraId="42B9510B" w14:textId="19CBBC2A" w:rsidR="00DA43E7" w:rsidRDefault="00DA43E7" w:rsidP="00AC049E">
            <w:pPr>
              <w:rPr>
                <w:sz w:val="16"/>
                <w:szCs w:val="16"/>
              </w:rPr>
            </w:pPr>
            <w:r>
              <w:rPr>
                <w:sz w:val="16"/>
                <w:szCs w:val="16"/>
              </w:rPr>
              <w:t xml:space="preserve">Write the innovated narrative as a class over three-four days. </w:t>
            </w:r>
          </w:p>
          <w:p w14:paraId="39734119" w14:textId="77777777" w:rsidR="00DA43E7" w:rsidRDefault="00DA43E7" w:rsidP="00AC049E">
            <w:pPr>
              <w:rPr>
                <w:sz w:val="16"/>
                <w:szCs w:val="16"/>
              </w:rPr>
            </w:pPr>
            <w:r>
              <w:rPr>
                <w:sz w:val="16"/>
                <w:szCs w:val="16"/>
              </w:rPr>
              <w:t xml:space="preserve">Teacher to scribe. </w:t>
            </w:r>
          </w:p>
          <w:p w14:paraId="1AA2E69E" w14:textId="77777777" w:rsidR="00DA43E7" w:rsidRDefault="00DA43E7" w:rsidP="00AC049E">
            <w:pPr>
              <w:rPr>
                <w:sz w:val="16"/>
                <w:szCs w:val="16"/>
              </w:rPr>
            </w:pPr>
          </w:p>
          <w:p w14:paraId="7675F098" w14:textId="77777777" w:rsidR="00DA43E7" w:rsidRDefault="00DA43E7" w:rsidP="00AC049E">
            <w:pPr>
              <w:rPr>
                <w:sz w:val="16"/>
                <w:szCs w:val="16"/>
              </w:rPr>
            </w:pPr>
          </w:p>
          <w:p w14:paraId="34305802" w14:textId="77777777" w:rsidR="00DA43E7" w:rsidRDefault="00DA43E7" w:rsidP="00AC049E">
            <w:pPr>
              <w:rPr>
                <w:sz w:val="16"/>
                <w:szCs w:val="16"/>
              </w:rPr>
            </w:pPr>
          </w:p>
          <w:p w14:paraId="0E663DC4" w14:textId="2AA7104E" w:rsidR="00DA43E7" w:rsidRPr="00B960C4" w:rsidRDefault="00DA43E7" w:rsidP="00AC049E">
            <w:pPr>
              <w:rPr>
                <w:b/>
                <w:sz w:val="16"/>
                <w:szCs w:val="16"/>
              </w:rPr>
            </w:pPr>
          </w:p>
        </w:tc>
        <w:tc>
          <w:tcPr>
            <w:tcW w:w="5307" w:type="dxa"/>
            <w:vMerge/>
          </w:tcPr>
          <w:p w14:paraId="035C50F6" w14:textId="77777777" w:rsidR="00DA43E7" w:rsidRPr="00023FBE" w:rsidRDefault="00DA43E7" w:rsidP="00003C6B">
            <w:pPr>
              <w:rPr>
                <w:sz w:val="16"/>
                <w:szCs w:val="16"/>
              </w:rPr>
            </w:pPr>
          </w:p>
        </w:tc>
      </w:tr>
      <w:tr w:rsidR="00DA43E7" w:rsidRPr="00023FBE" w14:paraId="61A6C372" w14:textId="77777777" w:rsidTr="00003C6B">
        <w:tc>
          <w:tcPr>
            <w:tcW w:w="5306" w:type="dxa"/>
          </w:tcPr>
          <w:p w14:paraId="71D2F68B" w14:textId="005BEB89" w:rsidR="00DA43E7" w:rsidRDefault="00DA43E7" w:rsidP="00003C6B">
            <w:pPr>
              <w:rPr>
                <w:b/>
                <w:sz w:val="16"/>
                <w:szCs w:val="16"/>
              </w:rPr>
            </w:pPr>
            <w:r>
              <w:rPr>
                <w:b/>
                <w:sz w:val="16"/>
                <w:szCs w:val="16"/>
              </w:rPr>
              <w:t>Guided Writing</w:t>
            </w:r>
          </w:p>
          <w:p w14:paraId="75325170" w14:textId="266B26AE" w:rsidR="00DA43E7" w:rsidRDefault="00DA43E7" w:rsidP="00003C6B">
            <w:pPr>
              <w:rPr>
                <w:b/>
                <w:sz w:val="16"/>
                <w:szCs w:val="16"/>
              </w:rPr>
            </w:pPr>
          </w:p>
          <w:p w14:paraId="77B7B7C0" w14:textId="5B817909" w:rsidR="00DA43E7" w:rsidRPr="009F6072" w:rsidRDefault="00DA43E7" w:rsidP="00003C6B">
            <w:pPr>
              <w:rPr>
                <w:i/>
                <w:sz w:val="16"/>
                <w:szCs w:val="16"/>
              </w:rPr>
            </w:pPr>
            <w:r w:rsidRPr="009F6072">
              <w:rPr>
                <w:i/>
                <w:sz w:val="16"/>
                <w:szCs w:val="16"/>
              </w:rPr>
              <w:t xml:space="preserve">De-scaffolded in carefully managed stages, e.g., </w:t>
            </w:r>
            <w:r>
              <w:rPr>
                <w:i/>
                <w:sz w:val="16"/>
                <w:szCs w:val="16"/>
              </w:rPr>
              <w:t>students</w:t>
            </w:r>
            <w:r w:rsidRPr="009F6072">
              <w:rPr>
                <w:i/>
                <w:sz w:val="16"/>
                <w:szCs w:val="16"/>
              </w:rPr>
              <w:t xml:space="preserve"> might complete or change a sentence or paragraph</w:t>
            </w:r>
            <w:r>
              <w:rPr>
                <w:i/>
                <w:sz w:val="16"/>
                <w:szCs w:val="16"/>
              </w:rPr>
              <w:t>.</w:t>
            </w:r>
          </w:p>
          <w:p w14:paraId="229E0EDC" w14:textId="7DFB625F" w:rsidR="00DA43E7" w:rsidRPr="009F6072" w:rsidRDefault="00DA43E7" w:rsidP="00003C6B">
            <w:pPr>
              <w:rPr>
                <w:i/>
                <w:sz w:val="16"/>
                <w:szCs w:val="16"/>
              </w:rPr>
            </w:pPr>
            <w:r w:rsidRPr="009F6072">
              <w:rPr>
                <w:i/>
                <w:sz w:val="16"/>
                <w:szCs w:val="16"/>
              </w:rPr>
              <w:t>Weaker writers may “hug” closely, relying on the original.</w:t>
            </w:r>
          </w:p>
          <w:p w14:paraId="59EF1D49" w14:textId="77777777" w:rsidR="00DA43E7" w:rsidRPr="009F6072" w:rsidRDefault="00DA43E7" w:rsidP="00003C6B">
            <w:pPr>
              <w:rPr>
                <w:i/>
                <w:sz w:val="16"/>
                <w:szCs w:val="16"/>
              </w:rPr>
            </w:pPr>
            <w:r w:rsidRPr="009F6072">
              <w:rPr>
                <w:i/>
                <w:sz w:val="16"/>
                <w:szCs w:val="16"/>
              </w:rPr>
              <w:t xml:space="preserve">Stronger writers may use the boxed up plan and the toolkit with added challenges. </w:t>
            </w:r>
          </w:p>
          <w:p w14:paraId="4543517C" w14:textId="77777777" w:rsidR="00DA43E7" w:rsidRDefault="00DA43E7" w:rsidP="00003C6B">
            <w:pPr>
              <w:rPr>
                <w:sz w:val="16"/>
                <w:szCs w:val="16"/>
              </w:rPr>
            </w:pPr>
          </w:p>
          <w:p w14:paraId="4299E554" w14:textId="77777777" w:rsidR="00DA43E7" w:rsidRDefault="00DA43E7" w:rsidP="00003C6B">
            <w:pPr>
              <w:rPr>
                <w:sz w:val="16"/>
                <w:szCs w:val="16"/>
              </w:rPr>
            </w:pPr>
          </w:p>
          <w:p w14:paraId="7854C74C" w14:textId="49B90484" w:rsidR="00DA43E7" w:rsidRPr="00023FBE" w:rsidRDefault="00DA43E7" w:rsidP="00003C6B">
            <w:pPr>
              <w:rPr>
                <w:sz w:val="16"/>
                <w:szCs w:val="16"/>
              </w:rPr>
            </w:pPr>
          </w:p>
        </w:tc>
        <w:tc>
          <w:tcPr>
            <w:tcW w:w="5307" w:type="dxa"/>
          </w:tcPr>
          <w:p w14:paraId="7D68CF84" w14:textId="4471A1AF" w:rsidR="00DA43E7" w:rsidRDefault="00DA43E7" w:rsidP="00AC049E">
            <w:pPr>
              <w:rPr>
                <w:sz w:val="16"/>
                <w:szCs w:val="16"/>
              </w:rPr>
            </w:pPr>
            <w:r>
              <w:rPr>
                <w:sz w:val="16"/>
                <w:szCs w:val="16"/>
              </w:rPr>
              <w:t>Students</w:t>
            </w:r>
            <w:r w:rsidRPr="005B2C88">
              <w:rPr>
                <w:sz w:val="16"/>
                <w:szCs w:val="16"/>
              </w:rPr>
              <w:t xml:space="preserve"> are placed in ability groups and are to write their own innovated stories with teacher assistance, section by section over three-four days. (If their innovation is the same as the class innovation they will write this.) </w:t>
            </w:r>
          </w:p>
          <w:p w14:paraId="1B44F0AA" w14:textId="77777777" w:rsidR="00DA43E7" w:rsidRDefault="00DA43E7" w:rsidP="00AC049E">
            <w:pPr>
              <w:rPr>
                <w:sz w:val="16"/>
                <w:szCs w:val="16"/>
              </w:rPr>
            </w:pPr>
          </w:p>
          <w:p w14:paraId="3B691BCF" w14:textId="05070641" w:rsidR="00DA43E7" w:rsidRDefault="00DA43E7" w:rsidP="00AC049E">
            <w:pPr>
              <w:rPr>
                <w:sz w:val="16"/>
                <w:szCs w:val="16"/>
              </w:rPr>
            </w:pPr>
            <w:r>
              <w:rPr>
                <w:sz w:val="16"/>
                <w:szCs w:val="16"/>
              </w:rPr>
              <w:t>Students</w:t>
            </w:r>
            <w:r w:rsidRPr="005B2C88">
              <w:rPr>
                <w:sz w:val="16"/>
                <w:szCs w:val="16"/>
              </w:rPr>
              <w:t xml:space="preserve"> refer to their innovated story</w:t>
            </w:r>
            <w:r>
              <w:rPr>
                <w:sz w:val="16"/>
                <w:szCs w:val="16"/>
              </w:rPr>
              <w:t xml:space="preserve"> </w:t>
            </w:r>
            <w:r w:rsidRPr="005B2C88">
              <w:rPr>
                <w:sz w:val="16"/>
                <w:szCs w:val="16"/>
              </w:rPr>
              <w:t xml:space="preserve">map while they are writing. </w:t>
            </w:r>
          </w:p>
          <w:p w14:paraId="14D9DF8B" w14:textId="77777777" w:rsidR="00DA43E7" w:rsidRDefault="00DA43E7" w:rsidP="00AC049E">
            <w:pPr>
              <w:rPr>
                <w:sz w:val="16"/>
                <w:szCs w:val="16"/>
              </w:rPr>
            </w:pPr>
          </w:p>
          <w:p w14:paraId="056190AC" w14:textId="613FDA6D" w:rsidR="00DA43E7" w:rsidRDefault="00DA43E7" w:rsidP="00AC049E">
            <w:pPr>
              <w:rPr>
                <w:sz w:val="16"/>
                <w:szCs w:val="16"/>
              </w:rPr>
            </w:pPr>
            <w:r>
              <w:rPr>
                <w:sz w:val="16"/>
                <w:szCs w:val="16"/>
              </w:rPr>
              <w:t xml:space="preserve">Students only write the section of the story that you have written as a class in each particular writing session. </w:t>
            </w:r>
          </w:p>
          <w:p w14:paraId="3AF70584" w14:textId="77777777" w:rsidR="00DA43E7" w:rsidRPr="005B2C88" w:rsidRDefault="00DA43E7" w:rsidP="00AC049E">
            <w:pPr>
              <w:rPr>
                <w:sz w:val="16"/>
                <w:szCs w:val="16"/>
              </w:rPr>
            </w:pPr>
          </w:p>
          <w:p w14:paraId="676EA718" w14:textId="29F87040" w:rsidR="00DA43E7" w:rsidRPr="0063376F" w:rsidRDefault="00DA43E7" w:rsidP="00F30715">
            <w:pPr>
              <w:rPr>
                <w:sz w:val="16"/>
                <w:szCs w:val="16"/>
              </w:rPr>
            </w:pPr>
            <w:r w:rsidRPr="005B2C88">
              <w:rPr>
                <w:sz w:val="16"/>
                <w:szCs w:val="16"/>
              </w:rPr>
              <w:t>Ensure you scribe after each writing session.</w:t>
            </w:r>
          </w:p>
        </w:tc>
        <w:tc>
          <w:tcPr>
            <w:tcW w:w="5307" w:type="dxa"/>
            <w:vMerge/>
          </w:tcPr>
          <w:p w14:paraId="1B0D208F" w14:textId="77777777" w:rsidR="00DA43E7" w:rsidRPr="00023FBE" w:rsidRDefault="00DA43E7" w:rsidP="00003C6B">
            <w:pPr>
              <w:rPr>
                <w:sz w:val="16"/>
                <w:szCs w:val="16"/>
              </w:rPr>
            </w:pPr>
          </w:p>
        </w:tc>
      </w:tr>
      <w:tr w:rsidR="00DA43E7" w:rsidRPr="00023FBE" w14:paraId="42C19F30" w14:textId="77777777" w:rsidTr="00003C6B">
        <w:tc>
          <w:tcPr>
            <w:tcW w:w="5306" w:type="dxa"/>
          </w:tcPr>
          <w:p w14:paraId="676FA034" w14:textId="1424CA4E" w:rsidR="00DA43E7" w:rsidRDefault="00DA43E7" w:rsidP="00003C6B">
            <w:pPr>
              <w:rPr>
                <w:b/>
                <w:sz w:val="16"/>
                <w:szCs w:val="16"/>
              </w:rPr>
            </w:pPr>
            <w:r>
              <w:rPr>
                <w:b/>
                <w:sz w:val="16"/>
                <w:szCs w:val="16"/>
              </w:rPr>
              <w:t>Daily Feedback</w:t>
            </w:r>
          </w:p>
          <w:p w14:paraId="60C36B1B" w14:textId="43F0D090" w:rsidR="00DA43E7" w:rsidRDefault="00DA43E7" w:rsidP="00003C6B">
            <w:pPr>
              <w:rPr>
                <w:b/>
                <w:sz w:val="16"/>
                <w:szCs w:val="16"/>
              </w:rPr>
            </w:pPr>
          </w:p>
          <w:p w14:paraId="087DF16B" w14:textId="0CA967E5" w:rsidR="00DA43E7" w:rsidRPr="009F6072" w:rsidRDefault="00DA43E7" w:rsidP="00003C6B">
            <w:pPr>
              <w:rPr>
                <w:i/>
                <w:sz w:val="16"/>
                <w:szCs w:val="16"/>
              </w:rPr>
            </w:pPr>
            <w:r w:rsidRPr="009F6072">
              <w:rPr>
                <w:i/>
                <w:sz w:val="16"/>
                <w:szCs w:val="16"/>
              </w:rPr>
              <w:t>Focused oral and written feedback.</w:t>
            </w:r>
          </w:p>
          <w:p w14:paraId="5A0378CF" w14:textId="6F5B50A2" w:rsidR="00DA43E7" w:rsidRPr="009F6072" w:rsidRDefault="00DA43E7" w:rsidP="00003C6B">
            <w:pPr>
              <w:rPr>
                <w:i/>
                <w:sz w:val="16"/>
                <w:szCs w:val="16"/>
              </w:rPr>
            </w:pPr>
            <w:r>
              <w:rPr>
                <w:i/>
                <w:sz w:val="16"/>
                <w:szCs w:val="16"/>
              </w:rPr>
              <w:t>Students</w:t>
            </w:r>
            <w:r w:rsidRPr="009F6072">
              <w:rPr>
                <w:i/>
                <w:sz w:val="16"/>
                <w:szCs w:val="16"/>
              </w:rPr>
              <w:t xml:space="preserve"> are given time to respond to teacher’s suggestions.</w:t>
            </w:r>
          </w:p>
          <w:p w14:paraId="0A81CCE7" w14:textId="77777777" w:rsidR="00DA43E7" w:rsidRPr="009F6072" w:rsidRDefault="00DA43E7" w:rsidP="00003C6B">
            <w:pPr>
              <w:rPr>
                <w:i/>
                <w:sz w:val="16"/>
                <w:szCs w:val="16"/>
              </w:rPr>
            </w:pPr>
            <w:r w:rsidRPr="009F6072">
              <w:rPr>
                <w:i/>
                <w:sz w:val="16"/>
                <w:szCs w:val="16"/>
              </w:rPr>
              <w:t>Peer and self-assessment.</w:t>
            </w:r>
          </w:p>
          <w:p w14:paraId="49A6840D" w14:textId="14C638C6" w:rsidR="00DA43E7" w:rsidRPr="009F6072" w:rsidRDefault="00DA43E7" w:rsidP="00003C6B">
            <w:pPr>
              <w:rPr>
                <w:i/>
                <w:sz w:val="16"/>
                <w:szCs w:val="16"/>
              </w:rPr>
            </w:pPr>
            <w:r w:rsidRPr="009F6072">
              <w:rPr>
                <w:i/>
                <w:sz w:val="16"/>
                <w:szCs w:val="16"/>
              </w:rPr>
              <w:t>Whole class discussion on success with the toolkit.</w:t>
            </w:r>
          </w:p>
          <w:p w14:paraId="0ECFB583" w14:textId="7588B952" w:rsidR="00DA43E7" w:rsidRPr="00D37F05" w:rsidRDefault="00DA43E7" w:rsidP="00003C6B">
            <w:pPr>
              <w:rPr>
                <w:i/>
                <w:sz w:val="16"/>
                <w:szCs w:val="16"/>
              </w:rPr>
            </w:pPr>
            <w:r w:rsidRPr="009F6072">
              <w:rPr>
                <w:i/>
                <w:sz w:val="16"/>
                <w:szCs w:val="16"/>
              </w:rPr>
              <w:t xml:space="preserve">Immediate improvement of writing in light of discussion. </w:t>
            </w:r>
          </w:p>
        </w:tc>
        <w:tc>
          <w:tcPr>
            <w:tcW w:w="5307" w:type="dxa"/>
          </w:tcPr>
          <w:p w14:paraId="319B709F" w14:textId="77777777" w:rsidR="00DA43E7" w:rsidRDefault="00DA43E7" w:rsidP="00003C6B">
            <w:pPr>
              <w:rPr>
                <w:sz w:val="16"/>
                <w:szCs w:val="16"/>
              </w:rPr>
            </w:pPr>
          </w:p>
          <w:p w14:paraId="79A2D4A5" w14:textId="09D053DC" w:rsidR="00DA43E7" w:rsidRPr="005B2C88" w:rsidRDefault="00DA43E7" w:rsidP="00003C6B">
            <w:pPr>
              <w:rPr>
                <w:sz w:val="16"/>
                <w:szCs w:val="16"/>
              </w:rPr>
            </w:pPr>
            <w:r>
              <w:rPr>
                <w:sz w:val="16"/>
                <w:szCs w:val="16"/>
              </w:rPr>
              <w:t>Student’</w:t>
            </w:r>
            <w:r w:rsidRPr="005B2C88">
              <w:rPr>
                <w:sz w:val="16"/>
                <w:szCs w:val="16"/>
              </w:rPr>
              <w:t xml:space="preserve">s work is scribed and feedback given each day. Review the toolkit in a concluding mat session. Did we include a title? Characters? Setting? Opening? Build Up? Problem? Resolution? Ending?  </w:t>
            </w:r>
          </w:p>
          <w:p w14:paraId="689384FB" w14:textId="59BF6AB7" w:rsidR="00DA43E7" w:rsidRDefault="00DA43E7" w:rsidP="00003C6B">
            <w:pPr>
              <w:rPr>
                <w:sz w:val="16"/>
                <w:szCs w:val="16"/>
              </w:rPr>
            </w:pPr>
            <w:r>
              <w:rPr>
                <w:sz w:val="16"/>
                <w:szCs w:val="16"/>
              </w:rPr>
              <w:t>Students</w:t>
            </w:r>
            <w:r w:rsidRPr="005B2C88">
              <w:rPr>
                <w:sz w:val="16"/>
                <w:szCs w:val="16"/>
              </w:rPr>
              <w:t xml:space="preserve"> may share their stories to the class and give/receive peer feedback. </w:t>
            </w:r>
          </w:p>
          <w:p w14:paraId="501FB664" w14:textId="790319C8" w:rsidR="00DA43E7" w:rsidRPr="005B2C88" w:rsidRDefault="00DA43E7" w:rsidP="00003C6B">
            <w:pPr>
              <w:rPr>
                <w:sz w:val="16"/>
                <w:szCs w:val="16"/>
              </w:rPr>
            </w:pPr>
            <w:r>
              <w:rPr>
                <w:sz w:val="16"/>
                <w:szCs w:val="16"/>
              </w:rPr>
              <w:t xml:space="preserve">Display student’s innovated stories. </w:t>
            </w:r>
          </w:p>
          <w:p w14:paraId="7E6173F0" w14:textId="77777777" w:rsidR="00DA43E7" w:rsidRDefault="00DA43E7" w:rsidP="00003C6B">
            <w:pPr>
              <w:rPr>
                <w:sz w:val="16"/>
                <w:szCs w:val="16"/>
              </w:rPr>
            </w:pPr>
          </w:p>
          <w:p w14:paraId="51732C05" w14:textId="59A22631" w:rsidR="00DA43E7" w:rsidRPr="00AC049E" w:rsidRDefault="00DA43E7" w:rsidP="00D37F05">
            <w:pPr>
              <w:rPr>
                <w:sz w:val="16"/>
                <w:szCs w:val="16"/>
              </w:rPr>
            </w:pPr>
          </w:p>
        </w:tc>
        <w:tc>
          <w:tcPr>
            <w:tcW w:w="5307" w:type="dxa"/>
            <w:vMerge/>
          </w:tcPr>
          <w:p w14:paraId="4A6C95F4" w14:textId="77777777" w:rsidR="00DA43E7" w:rsidRPr="00023FBE" w:rsidRDefault="00DA43E7" w:rsidP="00003C6B">
            <w:pPr>
              <w:rPr>
                <w:sz w:val="16"/>
                <w:szCs w:val="16"/>
              </w:rPr>
            </w:pPr>
          </w:p>
        </w:tc>
      </w:tr>
    </w:tbl>
    <w:p w14:paraId="4C0D67B2" w14:textId="61D4201A" w:rsidR="009F6072" w:rsidRPr="00CD5FB6" w:rsidRDefault="009F6072" w:rsidP="00D37F05">
      <w:pPr>
        <w:jc w:val="center"/>
        <w:rPr>
          <w:i/>
          <w:sz w:val="28"/>
          <w:szCs w:val="28"/>
        </w:rPr>
      </w:pPr>
      <w:r w:rsidRPr="00CD5FB6">
        <w:rPr>
          <w:b/>
          <w:noProof/>
          <w:sz w:val="28"/>
          <w:szCs w:val="28"/>
          <w:lang w:eastAsia="en-AU"/>
        </w:rPr>
        <w:drawing>
          <wp:anchor distT="0" distB="0" distL="114300" distR="114300" simplePos="0" relativeHeight="251665408" behindDoc="0" locked="0" layoutInCell="1" allowOverlap="1" wp14:anchorId="528346C7" wp14:editId="113F3483">
            <wp:simplePos x="0" y="0"/>
            <wp:positionH relativeFrom="column">
              <wp:posOffset>342900</wp:posOffset>
            </wp:positionH>
            <wp:positionV relativeFrom="paragraph">
              <wp:posOffset>-228600</wp:posOffset>
            </wp:positionV>
            <wp:extent cx="532765" cy="457835"/>
            <wp:effectExtent l="0" t="0" r="635" b="0"/>
            <wp:wrapThrough wrapText="bothSides">
              <wp:wrapPolygon edited="0">
                <wp:start x="0" y="0"/>
                <wp:lineTo x="0" y="20372"/>
                <wp:lineTo x="20596" y="20372"/>
                <wp:lineTo x="20596"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2765" cy="457835"/>
                    </a:xfrm>
                    <a:prstGeom prst="rect">
                      <a:avLst/>
                    </a:prstGeom>
                    <a:noFill/>
                  </pic:spPr>
                </pic:pic>
              </a:graphicData>
            </a:graphic>
            <wp14:sizeRelH relativeFrom="page">
              <wp14:pctWidth>0</wp14:pctWidth>
            </wp14:sizeRelH>
            <wp14:sizeRelV relativeFrom="page">
              <wp14:pctHeight>0</wp14:pctHeight>
            </wp14:sizeRelV>
          </wp:anchor>
        </w:drawing>
      </w:r>
      <w:r w:rsidRPr="00CD5FB6">
        <w:rPr>
          <w:b/>
          <w:sz w:val="28"/>
          <w:szCs w:val="28"/>
        </w:rPr>
        <w:t xml:space="preserve">Talk for Writing Teaching Sequence – </w:t>
      </w:r>
      <w:r w:rsidRPr="00CD5FB6">
        <w:rPr>
          <w:i/>
          <w:sz w:val="28"/>
          <w:szCs w:val="28"/>
        </w:rPr>
        <w:t>Invention</w:t>
      </w:r>
    </w:p>
    <w:tbl>
      <w:tblPr>
        <w:tblStyle w:val="TableGrid"/>
        <w:tblW w:w="0" w:type="auto"/>
        <w:tblLook w:val="04A0" w:firstRow="1" w:lastRow="0" w:firstColumn="1" w:lastColumn="0" w:noHBand="0" w:noVBand="1"/>
      </w:tblPr>
      <w:tblGrid>
        <w:gridCol w:w="5306"/>
        <w:gridCol w:w="5307"/>
        <w:gridCol w:w="5307"/>
      </w:tblGrid>
      <w:tr w:rsidR="009F6072" w:rsidRPr="00023FBE" w14:paraId="60812946" w14:textId="77777777" w:rsidTr="009F6072">
        <w:tc>
          <w:tcPr>
            <w:tcW w:w="5306" w:type="dxa"/>
          </w:tcPr>
          <w:p w14:paraId="394FEAE9" w14:textId="77777777" w:rsidR="009F6072" w:rsidRPr="00023FBE" w:rsidRDefault="009F6072" w:rsidP="009F6072">
            <w:pPr>
              <w:rPr>
                <w:b/>
                <w:sz w:val="16"/>
                <w:szCs w:val="16"/>
              </w:rPr>
            </w:pPr>
            <w:r w:rsidRPr="00023FBE">
              <w:rPr>
                <w:b/>
                <w:sz w:val="16"/>
                <w:szCs w:val="16"/>
              </w:rPr>
              <w:t xml:space="preserve">Key Tasks/Activities </w:t>
            </w:r>
          </w:p>
        </w:tc>
        <w:tc>
          <w:tcPr>
            <w:tcW w:w="5307" w:type="dxa"/>
          </w:tcPr>
          <w:p w14:paraId="49F3BEEA" w14:textId="77777777" w:rsidR="009F6072" w:rsidRPr="00023FBE" w:rsidRDefault="009F6072" w:rsidP="009F6072">
            <w:pPr>
              <w:rPr>
                <w:b/>
                <w:sz w:val="16"/>
                <w:szCs w:val="16"/>
              </w:rPr>
            </w:pPr>
            <w:r w:rsidRPr="00023FBE">
              <w:rPr>
                <w:b/>
                <w:sz w:val="16"/>
                <w:szCs w:val="16"/>
              </w:rPr>
              <w:t>Planning and Teaching Notes/Ideas</w:t>
            </w:r>
          </w:p>
        </w:tc>
        <w:tc>
          <w:tcPr>
            <w:tcW w:w="5307" w:type="dxa"/>
          </w:tcPr>
          <w:p w14:paraId="26F001C8" w14:textId="42417E41" w:rsidR="009F6072" w:rsidRPr="00023FBE" w:rsidRDefault="009F6072" w:rsidP="009F6072">
            <w:pPr>
              <w:rPr>
                <w:b/>
                <w:sz w:val="16"/>
                <w:szCs w:val="16"/>
              </w:rPr>
            </w:pPr>
            <w:r w:rsidRPr="00023FBE">
              <w:rPr>
                <w:b/>
                <w:sz w:val="16"/>
                <w:szCs w:val="16"/>
              </w:rPr>
              <w:t>Notes</w:t>
            </w:r>
          </w:p>
        </w:tc>
      </w:tr>
      <w:tr w:rsidR="00DA43E7" w:rsidRPr="00023FBE" w14:paraId="2DD9F7CF" w14:textId="77777777" w:rsidTr="005E6C1E">
        <w:trPr>
          <w:trHeight w:val="2588"/>
        </w:trPr>
        <w:tc>
          <w:tcPr>
            <w:tcW w:w="5306" w:type="dxa"/>
          </w:tcPr>
          <w:p w14:paraId="55225AC1" w14:textId="15B90C83" w:rsidR="00DA43E7" w:rsidRDefault="00DA43E7" w:rsidP="009F6072">
            <w:pPr>
              <w:rPr>
                <w:b/>
                <w:sz w:val="16"/>
                <w:szCs w:val="16"/>
              </w:rPr>
            </w:pPr>
            <w:r>
              <w:rPr>
                <w:b/>
                <w:sz w:val="16"/>
                <w:szCs w:val="16"/>
              </w:rPr>
              <w:t>Whole class/group teaching before independent writing</w:t>
            </w:r>
          </w:p>
          <w:p w14:paraId="3854DCA5" w14:textId="2AA16EB3" w:rsidR="00DA43E7" w:rsidRDefault="00DA43E7" w:rsidP="009F6072">
            <w:pPr>
              <w:rPr>
                <w:b/>
                <w:sz w:val="16"/>
                <w:szCs w:val="16"/>
              </w:rPr>
            </w:pPr>
          </w:p>
          <w:p w14:paraId="117A39D6" w14:textId="15928A7F" w:rsidR="00DA43E7" w:rsidRDefault="00DA43E7" w:rsidP="009F6072">
            <w:pPr>
              <w:rPr>
                <w:i/>
                <w:sz w:val="16"/>
                <w:szCs w:val="16"/>
              </w:rPr>
            </w:pPr>
            <w:r>
              <w:rPr>
                <w:i/>
                <w:sz w:val="16"/>
                <w:szCs w:val="16"/>
              </w:rPr>
              <w:t>-Reading snippets.</w:t>
            </w:r>
          </w:p>
          <w:p w14:paraId="31D7DF90" w14:textId="77777777" w:rsidR="00DA43E7" w:rsidRDefault="00DA43E7" w:rsidP="009F6072">
            <w:pPr>
              <w:rPr>
                <w:i/>
                <w:sz w:val="16"/>
                <w:szCs w:val="16"/>
              </w:rPr>
            </w:pPr>
            <w:r>
              <w:rPr>
                <w:i/>
                <w:sz w:val="16"/>
                <w:szCs w:val="16"/>
              </w:rPr>
              <w:t>-Mini-writes.</w:t>
            </w:r>
          </w:p>
          <w:p w14:paraId="7338374C" w14:textId="77777777" w:rsidR="00DA43E7" w:rsidRDefault="00DA43E7" w:rsidP="009F6072">
            <w:pPr>
              <w:rPr>
                <w:i/>
                <w:sz w:val="16"/>
                <w:szCs w:val="16"/>
              </w:rPr>
            </w:pPr>
            <w:r>
              <w:rPr>
                <w:i/>
                <w:sz w:val="16"/>
                <w:szCs w:val="16"/>
              </w:rPr>
              <w:t>-Sentence work.</w:t>
            </w:r>
          </w:p>
          <w:p w14:paraId="1230469F" w14:textId="77777777" w:rsidR="00DA43E7" w:rsidRDefault="00DA43E7" w:rsidP="009F6072">
            <w:pPr>
              <w:rPr>
                <w:i/>
                <w:sz w:val="16"/>
                <w:szCs w:val="16"/>
              </w:rPr>
            </w:pPr>
            <w:r>
              <w:rPr>
                <w:i/>
                <w:sz w:val="16"/>
                <w:szCs w:val="16"/>
              </w:rPr>
              <w:t>-Refine, add to and internalise toolkit.</w:t>
            </w:r>
          </w:p>
          <w:p w14:paraId="09309461" w14:textId="77777777" w:rsidR="00DA43E7" w:rsidRDefault="00DA43E7" w:rsidP="009F6072">
            <w:pPr>
              <w:rPr>
                <w:i/>
                <w:sz w:val="16"/>
                <w:szCs w:val="16"/>
              </w:rPr>
            </w:pPr>
            <w:r>
              <w:rPr>
                <w:i/>
                <w:sz w:val="16"/>
                <w:szCs w:val="16"/>
              </w:rPr>
              <w:t>-Vary boxing up.</w:t>
            </w:r>
          </w:p>
          <w:p w14:paraId="4F0BFDE0" w14:textId="77777777" w:rsidR="00DA43E7" w:rsidRDefault="00DA43E7" w:rsidP="009F6072">
            <w:pPr>
              <w:rPr>
                <w:i/>
                <w:sz w:val="16"/>
                <w:szCs w:val="16"/>
              </w:rPr>
            </w:pPr>
            <w:r>
              <w:rPr>
                <w:i/>
                <w:sz w:val="16"/>
                <w:szCs w:val="16"/>
              </w:rPr>
              <w:t>-Comparison, improve a dull piece.</w:t>
            </w:r>
          </w:p>
          <w:p w14:paraId="51D7A23A" w14:textId="515EA623" w:rsidR="00DA43E7" w:rsidRPr="00B6633E" w:rsidRDefault="00DA43E7" w:rsidP="00DA43E7">
            <w:pPr>
              <w:rPr>
                <w:i/>
                <w:sz w:val="16"/>
                <w:szCs w:val="16"/>
              </w:rPr>
            </w:pPr>
          </w:p>
        </w:tc>
        <w:tc>
          <w:tcPr>
            <w:tcW w:w="5307" w:type="dxa"/>
          </w:tcPr>
          <w:p w14:paraId="15055527" w14:textId="096BCD7E" w:rsidR="00DA43E7" w:rsidRPr="005E6C1E" w:rsidRDefault="00DA43E7" w:rsidP="00621F0E">
            <w:pPr>
              <w:rPr>
                <w:color w:val="7030A0"/>
                <w:sz w:val="16"/>
                <w:szCs w:val="16"/>
              </w:rPr>
            </w:pPr>
            <w:r w:rsidRPr="005B2C88">
              <w:rPr>
                <w:sz w:val="16"/>
                <w:szCs w:val="16"/>
              </w:rPr>
              <w:t>As a class, use the toolkit and boxed up text to write another innovated story using the same structu</w:t>
            </w:r>
            <w:r>
              <w:rPr>
                <w:sz w:val="16"/>
                <w:szCs w:val="16"/>
              </w:rPr>
              <w:t>re as “How the Birds Got Their C</w:t>
            </w:r>
            <w:r w:rsidRPr="005B2C88">
              <w:rPr>
                <w:sz w:val="16"/>
                <w:szCs w:val="16"/>
              </w:rPr>
              <w:t xml:space="preserve">olours”. </w:t>
            </w:r>
          </w:p>
          <w:p w14:paraId="08A08839" w14:textId="77777777" w:rsidR="00DA43E7" w:rsidRDefault="00DA43E7" w:rsidP="00621F0E">
            <w:pPr>
              <w:rPr>
                <w:sz w:val="16"/>
                <w:szCs w:val="16"/>
              </w:rPr>
            </w:pPr>
          </w:p>
          <w:p w14:paraId="5877776A" w14:textId="2674F229" w:rsidR="00DA43E7" w:rsidRPr="00AD0915" w:rsidRDefault="00DA43E7" w:rsidP="00AD0915">
            <w:pPr>
              <w:rPr>
                <w:sz w:val="16"/>
                <w:szCs w:val="16"/>
              </w:rPr>
            </w:pPr>
          </w:p>
        </w:tc>
        <w:tc>
          <w:tcPr>
            <w:tcW w:w="5307" w:type="dxa"/>
            <w:vMerge w:val="restart"/>
          </w:tcPr>
          <w:p w14:paraId="47BB4036" w14:textId="77777777" w:rsidR="00DA43E7" w:rsidRPr="00DA43E7" w:rsidRDefault="00DA43E7" w:rsidP="009F6072">
            <w:pPr>
              <w:rPr>
                <w:b/>
                <w:sz w:val="16"/>
                <w:szCs w:val="16"/>
              </w:rPr>
            </w:pPr>
            <w:r w:rsidRPr="00DA43E7">
              <w:rPr>
                <w:b/>
                <w:sz w:val="16"/>
                <w:szCs w:val="16"/>
              </w:rPr>
              <w:t>Example Day</w:t>
            </w:r>
          </w:p>
          <w:p w14:paraId="338EA4C2" w14:textId="74CF3E6C" w:rsidR="00DA43E7" w:rsidRDefault="00DA43E7" w:rsidP="009F6072">
            <w:pPr>
              <w:rPr>
                <w:sz w:val="16"/>
                <w:szCs w:val="16"/>
              </w:rPr>
            </w:pPr>
            <w:r>
              <w:rPr>
                <w:sz w:val="16"/>
                <w:szCs w:val="16"/>
              </w:rPr>
              <w:t>Warm-up</w:t>
            </w:r>
          </w:p>
          <w:p w14:paraId="4D9AA387" w14:textId="0BEC50DE" w:rsidR="00DA43E7" w:rsidRPr="00DA43E7" w:rsidRDefault="00DA43E7" w:rsidP="00DA43E7">
            <w:pPr>
              <w:pStyle w:val="ListParagraph"/>
              <w:numPr>
                <w:ilvl w:val="0"/>
                <w:numId w:val="7"/>
              </w:numPr>
              <w:rPr>
                <w:sz w:val="16"/>
                <w:szCs w:val="16"/>
              </w:rPr>
            </w:pPr>
            <w:r w:rsidRPr="00DA43E7">
              <w:rPr>
                <w:sz w:val="16"/>
                <w:szCs w:val="16"/>
              </w:rPr>
              <w:t>Game based on Toolkit focus</w:t>
            </w:r>
          </w:p>
          <w:p w14:paraId="03E70FEC" w14:textId="4B8657FF" w:rsidR="00DA43E7" w:rsidRDefault="00DA43E7" w:rsidP="009F6072">
            <w:pPr>
              <w:rPr>
                <w:sz w:val="16"/>
                <w:szCs w:val="16"/>
              </w:rPr>
            </w:pPr>
            <w:r>
              <w:rPr>
                <w:sz w:val="16"/>
                <w:szCs w:val="16"/>
              </w:rPr>
              <w:t>Explicit Teach</w:t>
            </w:r>
          </w:p>
          <w:p w14:paraId="04998300" w14:textId="77777777" w:rsidR="00DA43E7" w:rsidRPr="00DA43E7" w:rsidRDefault="00DA43E7" w:rsidP="00DA43E7">
            <w:pPr>
              <w:pStyle w:val="ListParagraph"/>
              <w:numPr>
                <w:ilvl w:val="0"/>
                <w:numId w:val="7"/>
              </w:numPr>
              <w:rPr>
                <w:sz w:val="16"/>
                <w:szCs w:val="16"/>
              </w:rPr>
            </w:pPr>
            <w:r w:rsidRPr="00DA43E7">
              <w:rPr>
                <w:sz w:val="16"/>
                <w:szCs w:val="16"/>
              </w:rPr>
              <w:t>Reteach errors for innovate</w:t>
            </w:r>
          </w:p>
          <w:p w14:paraId="6017C0C4" w14:textId="77777777" w:rsidR="00DA43E7" w:rsidRDefault="00DA43E7" w:rsidP="009F6072">
            <w:pPr>
              <w:rPr>
                <w:sz w:val="16"/>
                <w:szCs w:val="16"/>
              </w:rPr>
            </w:pPr>
            <w:r>
              <w:rPr>
                <w:sz w:val="16"/>
                <w:szCs w:val="16"/>
              </w:rPr>
              <w:t>Plenary</w:t>
            </w:r>
          </w:p>
          <w:p w14:paraId="37E00CD0" w14:textId="77777777" w:rsidR="00DA43E7" w:rsidRDefault="00DA43E7" w:rsidP="00DA43E7">
            <w:pPr>
              <w:pStyle w:val="ListParagraph"/>
              <w:numPr>
                <w:ilvl w:val="0"/>
                <w:numId w:val="7"/>
              </w:numPr>
              <w:rPr>
                <w:sz w:val="16"/>
                <w:szCs w:val="16"/>
              </w:rPr>
            </w:pPr>
            <w:r w:rsidRPr="00DA43E7">
              <w:rPr>
                <w:sz w:val="16"/>
                <w:szCs w:val="16"/>
              </w:rPr>
              <w:t>Activity based on reteach</w:t>
            </w:r>
          </w:p>
          <w:p w14:paraId="1FDC4BFD" w14:textId="77777777" w:rsidR="00DA43E7" w:rsidRDefault="00DA43E7" w:rsidP="00DA43E7">
            <w:pPr>
              <w:rPr>
                <w:sz w:val="16"/>
                <w:szCs w:val="16"/>
              </w:rPr>
            </w:pPr>
          </w:p>
          <w:p w14:paraId="7F4540E3" w14:textId="77777777" w:rsidR="00DA43E7" w:rsidRDefault="00DA43E7" w:rsidP="00DA43E7">
            <w:pPr>
              <w:rPr>
                <w:sz w:val="16"/>
                <w:szCs w:val="16"/>
              </w:rPr>
            </w:pPr>
            <w:r>
              <w:rPr>
                <w:sz w:val="16"/>
                <w:szCs w:val="16"/>
              </w:rPr>
              <w:t>Revisit boxing-up</w:t>
            </w:r>
          </w:p>
          <w:p w14:paraId="7A2D105F" w14:textId="668C1FF4" w:rsidR="00DA43E7" w:rsidRPr="00DA43E7" w:rsidRDefault="00DA43E7" w:rsidP="00DA43E7">
            <w:pPr>
              <w:rPr>
                <w:sz w:val="16"/>
                <w:szCs w:val="16"/>
              </w:rPr>
            </w:pPr>
            <w:r>
              <w:rPr>
                <w:sz w:val="16"/>
                <w:szCs w:val="16"/>
              </w:rPr>
              <w:t>Review charts from character Rule: can’t use a class member or another author character i.e. Superman</w:t>
            </w:r>
          </w:p>
        </w:tc>
      </w:tr>
      <w:tr w:rsidR="00DA43E7" w:rsidRPr="00023FBE" w14:paraId="4B5EFE90" w14:textId="77777777" w:rsidTr="009F6072">
        <w:tc>
          <w:tcPr>
            <w:tcW w:w="5306" w:type="dxa"/>
          </w:tcPr>
          <w:p w14:paraId="2B8B9927" w14:textId="44AC6764" w:rsidR="00DA43E7" w:rsidRDefault="00DA43E7" w:rsidP="009F6072">
            <w:pPr>
              <w:rPr>
                <w:b/>
                <w:sz w:val="16"/>
                <w:szCs w:val="16"/>
              </w:rPr>
            </w:pPr>
            <w:r>
              <w:rPr>
                <w:b/>
                <w:sz w:val="16"/>
                <w:szCs w:val="16"/>
              </w:rPr>
              <w:t xml:space="preserve">Provide a new starter as a stimulus </w:t>
            </w:r>
          </w:p>
          <w:p w14:paraId="2D4DC7E2" w14:textId="1BF9E619" w:rsidR="00DA43E7" w:rsidRDefault="00DA43E7" w:rsidP="009F6072">
            <w:pPr>
              <w:rPr>
                <w:b/>
                <w:sz w:val="16"/>
                <w:szCs w:val="16"/>
              </w:rPr>
            </w:pPr>
          </w:p>
          <w:p w14:paraId="5CFCFB03" w14:textId="7739F43D" w:rsidR="00DA43E7" w:rsidRDefault="00DA43E7" w:rsidP="009F6072">
            <w:pPr>
              <w:rPr>
                <w:i/>
                <w:sz w:val="16"/>
                <w:szCs w:val="16"/>
              </w:rPr>
            </w:pPr>
            <w:r w:rsidRPr="009F6072">
              <w:rPr>
                <w:i/>
                <w:sz w:val="16"/>
                <w:szCs w:val="16"/>
              </w:rPr>
              <w:t xml:space="preserve">E.g., </w:t>
            </w:r>
            <w:r>
              <w:rPr>
                <w:i/>
                <w:sz w:val="16"/>
                <w:szCs w:val="16"/>
              </w:rPr>
              <w:t>First-hand experience, images, film, drama, objects, cross-curricular topic, creative event, etc.</w:t>
            </w:r>
          </w:p>
          <w:p w14:paraId="0B82FA87" w14:textId="77777777" w:rsidR="00DA43E7" w:rsidRDefault="00DA43E7" w:rsidP="009F6072">
            <w:pPr>
              <w:rPr>
                <w:i/>
                <w:sz w:val="16"/>
                <w:szCs w:val="16"/>
              </w:rPr>
            </w:pPr>
            <w:r>
              <w:rPr>
                <w:i/>
                <w:sz w:val="16"/>
                <w:szCs w:val="16"/>
              </w:rPr>
              <w:t>Draw up a new map or “box Up”.</w:t>
            </w:r>
          </w:p>
          <w:p w14:paraId="1F34B910" w14:textId="77777777" w:rsidR="00DA43E7" w:rsidRDefault="00DA43E7" w:rsidP="009F6072">
            <w:pPr>
              <w:rPr>
                <w:i/>
                <w:sz w:val="16"/>
                <w:szCs w:val="16"/>
              </w:rPr>
            </w:pPr>
            <w:r>
              <w:rPr>
                <w:i/>
                <w:sz w:val="16"/>
                <w:szCs w:val="16"/>
              </w:rPr>
              <w:t>Possible shared writing of illustrative exemplar to consolidate understanding of the toolkit.</w:t>
            </w:r>
          </w:p>
          <w:p w14:paraId="21B4E9FF" w14:textId="1B2212FA" w:rsidR="00DA43E7" w:rsidRDefault="00DA43E7" w:rsidP="009F6072">
            <w:pPr>
              <w:rPr>
                <w:i/>
                <w:sz w:val="16"/>
                <w:szCs w:val="16"/>
              </w:rPr>
            </w:pPr>
            <w:r>
              <w:rPr>
                <w:i/>
                <w:sz w:val="16"/>
                <w:szCs w:val="16"/>
              </w:rPr>
              <w:t xml:space="preserve">Possible guided writing pitched at a specific focus for flexible groups.  </w:t>
            </w:r>
          </w:p>
          <w:p w14:paraId="34818D9D" w14:textId="77777777" w:rsidR="00DA43E7" w:rsidRDefault="00DA43E7" w:rsidP="009F6072">
            <w:pPr>
              <w:rPr>
                <w:i/>
                <w:sz w:val="16"/>
                <w:szCs w:val="16"/>
              </w:rPr>
            </w:pPr>
          </w:p>
          <w:p w14:paraId="69229FCB" w14:textId="77777777" w:rsidR="00DA43E7" w:rsidRDefault="00DA43E7" w:rsidP="009F6072">
            <w:pPr>
              <w:rPr>
                <w:i/>
                <w:sz w:val="16"/>
                <w:szCs w:val="16"/>
              </w:rPr>
            </w:pPr>
          </w:p>
          <w:p w14:paraId="70590DD4" w14:textId="77777777" w:rsidR="00DA43E7" w:rsidRDefault="00DA43E7" w:rsidP="009F6072">
            <w:pPr>
              <w:rPr>
                <w:i/>
                <w:sz w:val="16"/>
                <w:szCs w:val="16"/>
              </w:rPr>
            </w:pPr>
          </w:p>
          <w:p w14:paraId="48B45964" w14:textId="05A4E369" w:rsidR="00DA43E7" w:rsidRPr="00B6633E" w:rsidRDefault="00DA43E7" w:rsidP="00DA43E7">
            <w:pPr>
              <w:rPr>
                <w:i/>
                <w:sz w:val="16"/>
                <w:szCs w:val="16"/>
              </w:rPr>
            </w:pPr>
          </w:p>
        </w:tc>
        <w:tc>
          <w:tcPr>
            <w:tcW w:w="5307" w:type="dxa"/>
          </w:tcPr>
          <w:p w14:paraId="4D8FE266" w14:textId="4624527F" w:rsidR="00DA43E7" w:rsidRPr="00D228BE" w:rsidRDefault="00DA43E7" w:rsidP="009F6072">
            <w:pPr>
              <w:rPr>
                <w:sz w:val="16"/>
                <w:szCs w:val="16"/>
              </w:rPr>
            </w:pPr>
            <w:r w:rsidRPr="00D228BE">
              <w:rPr>
                <w:sz w:val="16"/>
                <w:szCs w:val="16"/>
              </w:rPr>
              <w:t xml:space="preserve">Show </w:t>
            </w:r>
            <w:r>
              <w:rPr>
                <w:sz w:val="16"/>
                <w:szCs w:val="16"/>
              </w:rPr>
              <w:t>student’s</w:t>
            </w:r>
            <w:r w:rsidRPr="00D228BE">
              <w:rPr>
                <w:sz w:val="16"/>
                <w:szCs w:val="16"/>
              </w:rPr>
              <w:t xml:space="preserve"> pictures of various animals on the projector that could be used for invention. </w:t>
            </w:r>
          </w:p>
          <w:p w14:paraId="605FA230" w14:textId="77777777" w:rsidR="00DA43E7" w:rsidRPr="00D228BE" w:rsidRDefault="00DA43E7" w:rsidP="009F6072">
            <w:pPr>
              <w:rPr>
                <w:sz w:val="16"/>
                <w:szCs w:val="16"/>
              </w:rPr>
            </w:pPr>
          </w:p>
          <w:p w14:paraId="0308B217" w14:textId="1CA2A2D7" w:rsidR="00DA43E7" w:rsidRDefault="00DA43E7" w:rsidP="009F6072">
            <w:pPr>
              <w:rPr>
                <w:sz w:val="16"/>
                <w:szCs w:val="16"/>
              </w:rPr>
            </w:pPr>
            <w:r w:rsidRPr="00D228BE">
              <w:rPr>
                <w:sz w:val="16"/>
                <w:szCs w:val="16"/>
              </w:rPr>
              <w:t xml:space="preserve">Read other Aboriginal Dreamtime stories to the </w:t>
            </w:r>
            <w:r>
              <w:rPr>
                <w:sz w:val="16"/>
                <w:szCs w:val="16"/>
              </w:rPr>
              <w:t>students</w:t>
            </w:r>
            <w:r w:rsidRPr="00D228BE">
              <w:rPr>
                <w:sz w:val="16"/>
                <w:szCs w:val="16"/>
              </w:rPr>
              <w:t xml:space="preserve">.   </w:t>
            </w:r>
          </w:p>
          <w:p w14:paraId="265EB65E" w14:textId="1A86F08B" w:rsidR="00DA43E7" w:rsidRDefault="00DA43E7" w:rsidP="009F6072">
            <w:pPr>
              <w:rPr>
                <w:sz w:val="16"/>
                <w:szCs w:val="16"/>
              </w:rPr>
            </w:pPr>
            <w:r>
              <w:rPr>
                <w:sz w:val="16"/>
                <w:szCs w:val="16"/>
              </w:rPr>
              <w:t xml:space="preserve">Box one up on the story mountain. </w:t>
            </w:r>
          </w:p>
          <w:p w14:paraId="115807F2" w14:textId="77777777" w:rsidR="00DA43E7" w:rsidRDefault="00DA43E7" w:rsidP="009F6072">
            <w:pPr>
              <w:rPr>
                <w:sz w:val="16"/>
                <w:szCs w:val="16"/>
              </w:rPr>
            </w:pPr>
          </w:p>
          <w:p w14:paraId="79359AD0" w14:textId="3CE3FD8E" w:rsidR="00DA43E7" w:rsidRPr="00D228BE" w:rsidRDefault="00DA43E7" w:rsidP="009F6072">
            <w:pPr>
              <w:rPr>
                <w:sz w:val="16"/>
                <w:szCs w:val="16"/>
              </w:rPr>
            </w:pPr>
            <w:r>
              <w:rPr>
                <w:sz w:val="16"/>
                <w:szCs w:val="16"/>
              </w:rPr>
              <w:t>Students invent their own story, referring to the toolkit.  Use some time constraints to assist Student to plan for NAPLAN</w:t>
            </w:r>
          </w:p>
          <w:p w14:paraId="7FA4BC0C" w14:textId="77777777" w:rsidR="00DA43E7" w:rsidRDefault="00DA43E7" w:rsidP="009F6072">
            <w:pPr>
              <w:rPr>
                <w:sz w:val="16"/>
                <w:szCs w:val="16"/>
              </w:rPr>
            </w:pPr>
          </w:p>
          <w:p w14:paraId="7DFC3C28" w14:textId="77777777" w:rsidR="00DA43E7" w:rsidRPr="000E793E" w:rsidRDefault="00DA43E7" w:rsidP="00DA43E7">
            <w:pPr>
              <w:rPr>
                <w:sz w:val="16"/>
                <w:szCs w:val="16"/>
              </w:rPr>
            </w:pPr>
            <w:r w:rsidRPr="000E793E">
              <w:rPr>
                <w:sz w:val="16"/>
                <w:szCs w:val="16"/>
              </w:rPr>
              <w:t>Review the toolkit</w:t>
            </w:r>
            <w:r>
              <w:rPr>
                <w:sz w:val="16"/>
                <w:szCs w:val="16"/>
              </w:rPr>
              <w:t xml:space="preserve"> during</w:t>
            </w:r>
            <w:r w:rsidRPr="000E793E">
              <w:rPr>
                <w:sz w:val="16"/>
                <w:szCs w:val="16"/>
              </w:rPr>
              <w:t xml:space="preserve"> </w:t>
            </w:r>
            <w:r>
              <w:rPr>
                <w:sz w:val="16"/>
                <w:szCs w:val="16"/>
              </w:rPr>
              <w:t>plenary</w:t>
            </w:r>
            <w:r w:rsidRPr="000E793E">
              <w:rPr>
                <w:sz w:val="16"/>
                <w:szCs w:val="16"/>
              </w:rPr>
              <w:t xml:space="preserve"> session</w:t>
            </w:r>
            <w:r>
              <w:rPr>
                <w:sz w:val="16"/>
                <w:szCs w:val="16"/>
              </w:rPr>
              <w:t>s using rubric and bookmarks</w:t>
            </w:r>
            <w:r w:rsidRPr="000E793E">
              <w:rPr>
                <w:sz w:val="16"/>
                <w:szCs w:val="16"/>
              </w:rPr>
              <w:t xml:space="preserve">. </w:t>
            </w:r>
          </w:p>
          <w:p w14:paraId="49D6362E" w14:textId="6F7AD433" w:rsidR="00DA43E7" w:rsidRPr="00AD0915" w:rsidRDefault="00DA43E7" w:rsidP="00AD0915">
            <w:pPr>
              <w:rPr>
                <w:sz w:val="16"/>
                <w:szCs w:val="16"/>
              </w:rPr>
            </w:pPr>
          </w:p>
        </w:tc>
        <w:tc>
          <w:tcPr>
            <w:tcW w:w="5307" w:type="dxa"/>
            <w:vMerge/>
          </w:tcPr>
          <w:p w14:paraId="39E96F48" w14:textId="77777777" w:rsidR="00DA43E7" w:rsidRPr="00023FBE" w:rsidRDefault="00DA43E7" w:rsidP="009F6072">
            <w:pPr>
              <w:rPr>
                <w:sz w:val="16"/>
                <w:szCs w:val="16"/>
              </w:rPr>
            </w:pPr>
          </w:p>
        </w:tc>
      </w:tr>
      <w:tr w:rsidR="00DA43E7" w:rsidRPr="00023FBE" w14:paraId="52B4C40C" w14:textId="77777777" w:rsidTr="009F6072">
        <w:tc>
          <w:tcPr>
            <w:tcW w:w="5306" w:type="dxa"/>
          </w:tcPr>
          <w:p w14:paraId="467326BF" w14:textId="2045385A" w:rsidR="00DA43E7" w:rsidRDefault="00DA43E7" w:rsidP="009F6072">
            <w:pPr>
              <w:rPr>
                <w:b/>
                <w:sz w:val="16"/>
                <w:szCs w:val="16"/>
              </w:rPr>
            </w:pPr>
            <w:r>
              <w:rPr>
                <w:b/>
                <w:sz w:val="16"/>
                <w:szCs w:val="16"/>
              </w:rPr>
              <w:t>Teacher Feedback</w:t>
            </w:r>
          </w:p>
          <w:p w14:paraId="1A8F86FA" w14:textId="0F39D3BB" w:rsidR="00DA43E7" w:rsidRDefault="00DA43E7" w:rsidP="009F6072">
            <w:pPr>
              <w:rPr>
                <w:b/>
                <w:sz w:val="16"/>
                <w:szCs w:val="16"/>
              </w:rPr>
            </w:pPr>
          </w:p>
          <w:p w14:paraId="7AEF8C4F" w14:textId="77777777" w:rsidR="00DA43E7" w:rsidRPr="009F6072" w:rsidRDefault="00DA43E7" w:rsidP="00B6633E">
            <w:pPr>
              <w:rPr>
                <w:i/>
                <w:sz w:val="16"/>
                <w:szCs w:val="16"/>
              </w:rPr>
            </w:pPr>
            <w:r w:rsidRPr="009F6072">
              <w:rPr>
                <w:i/>
                <w:sz w:val="16"/>
                <w:szCs w:val="16"/>
              </w:rPr>
              <w:t>Focused oral and written feedback.</w:t>
            </w:r>
          </w:p>
          <w:p w14:paraId="52E6A81C" w14:textId="4BA30859" w:rsidR="00DA43E7" w:rsidRPr="009F6072" w:rsidRDefault="00DA43E7" w:rsidP="00B6633E">
            <w:pPr>
              <w:rPr>
                <w:i/>
                <w:sz w:val="16"/>
                <w:szCs w:val="16"/>
              </w:rPr>
            </w:pPr>
            <w:r>
              <w:rPr>
                <w:i/>
                <w:sz w:val="16"/>
                <w:szCs w:val="16"/>
              </w:rPr>
              <w:t>Students</w:t>
            </w:r>
            <w:r w:rsidRPr="009F6072">
              <w:rPr>
                <w:i/>
                <w:sz w:val="16"/>
                <w:szCs w:val="16"/>
              </w:rPr>
              <w:t xml:space="preserve"> are given time to respond to teacher’s suggestions.</w:t>
            </w:r>
          </w:p>
          <w:p w14:paraId="75CC2C49" w14:textId="77777777" w:rsidR="00DA43E7" w:rsidRPr="009F6072" w:rsidRDefault="00DA43E7" w:rsidP="00B6633E">
            <w:pPr>
              <w:rPr>
                <w:i/>
                <w:sz w:val="16"/>
                <w:szCs w:val="16"/>
              </w:rPr>
            </w:pPr>
            <w:r w:rsidRPr="009F6072">
              <w:rPr>
                <w:i/>
                <w:sz w:val="16"/>
                <w:szCs w:val="16"/>
              </w:rPr>
              <w:t>Peer and self-assessment.</w:t>
            </w:r>
          </w:p>
          <w:p w14:paraId="34CBDEDC" w14:textId="77777777" w:rsidR="00DA43E7" w:rsidRPr="009F6072" w:rsidRDefault="00DA43E7" w:rsidP="00B6633E">
            <w:pPr>
              <w:rPr>
                <w:i/>
                <w:sz w:val="16"/>
                <w:szCs w:val="16"/>
              </w:rPr>
            </w:pPr>
            <w:r w:rsidRPr="009F6072">
              <w:rPr>
                <w:i/>
                <w:sz w:val="16"/>
                <w:szCs w:val="16"/>
              </w:rPr>
              <w:t>Whole class discussion on success with the toolkit.</w:t>
            </w:r>
          </w:p>
          <w:p w14:paraId="7A507042" w14:textId="61E03918" w:rsidR="00DA43E7" w:rsidRPr="00B6633E" w:rsidRDefault="00DA43E7" w:rsidP="009F6072">
            <w:pPr>
              <w:rPr>
                <w:i/>
                <w:sz w:val="16"/>
                <w:szCs w:val="16"/>
              </w:rPr>
            </w:pPr>
            <w:r w:rsidRPr="009F6072">
              <w:rPr>
                <w:i/>
                <w:sz w:val="16"/>
                <w:szCs w:val="16"/>
              </w:rPr>
              <w:t xml:space="preserve">Immediate improvement of writing in light of discussion. </w:t>
            </w:r>
          </w:p>
          <w:p w14:paraId="387C552C" w14:textId="62B22B55" w:rsidR="00DA43E7" w:rsidRPr="00B6633E" w:rsidRDefault="00DA43E7" w:rsidP="009F6072">
            <w:pPr>
              <w:rPr>
                <w:i/>
                <w:sz w:val="16"/>
                <w:szCs w:val="16"/>
              </w:rPr>
            </w:pPr>
            <w:r>
              <w:rPr>
                <w:i/>
                <w:sz w:val="16"/>
                <w:szCs w:val="16"/>
              </w:rPr>
              <w:t xml:space="preserve">Further writing lessons focused on progress and further independent writing, including editing and redrafting. </w:t>
            </w:r>
          </w:p>
          <w:p w14:paraId="69338EFC" w14:textId="77777777" w:rsidR="00DA43E7" w:rsidRDefault="00DA43E7" w:rsidP="009F6072">
            <w:pPr>
              <w:rPr>
                <w:b/>
                <w:sz w:val="16"/>
                <w:szCs w:val="16"/>
              </w:rPr>
            </w:pPr>
          </w:p>
          <w:p w14:paraId="622D7467" w14:textId="77777777" w:rsidR="00DA43E7" w:rsidRDefault="00DA43E7" w:rsidP="009F6072">
            <w:pPr>
              <w:rPr>
                <w:b/>
                <w:sz w:val="16"/>
                <w:szCs w:val="16"/>
              </w:rPr>
            </w:pPr>
          </w:p>
          <w:p w14:paraId="4AA25A8F" w14:textId="77777777" w:rsidR="00DA43E7" w:rsidRPr="00023FBE" w:rsidRDefault="00DA43E7" w:rsidP="009F6072">
            <w:pPr>
              <w:rPr>
                <w:b/>
                <w:sz w:val="16"/>
                <w:szCs w:val="16"/>
              </w:rPr>
            </w:pPr>
          </w:p>
        </w:tc>
        <w:tc>
          <w:tcPr>
            <w:tcW w:w="5307" w:type="dxa"/>
          </w:tcPr>
          <w:p w14:paraId="6D2D01B8" w14:textId="0475D750" w:rsidR="00DA43E7" w:rsidRDefault="00DA43E7" w:rsidP="005E6C1E">
            <w:pPr>
              <w:rPr>
                <w:sz w:val="16"/>
                <w:szCs w:val="16"/>
              </w:rPr>
            </w:pPr>
            <w:r>
              <w:rPr>
                <w:sz w:val="16"/>
                <w:szCs w:val="16"/>
              </w:rPr>
              <w:t>Student’s</w:t>
            </w:r>
            <w:r w:rsidRPr="000E793E">
              <w:rPr>
                <w:sz w:val="16"/>
                <w:szCs w:val="16"/>
              </w:rPr>
              <w:t xml:space="preserve"> work is </w:t>
            </w:r>
            <w:r>
              <w:rPr>
                <w:sz w:val="16"/>
                <w:szCs w:val="16"/>
              </w:rPr>
              <w:t>annotated</w:t>
            </w:r>
            <w:r w:rsidRPr="000E793E">
              <w:rPr>
                <w:sz w:val="16"/>
                <w:szCs w:val="16"/>
              </w:rPr>
              <w:t xml:space="preserve"> and feedback given each day. </w:t>
            </w:r>
          </w:p>
          <w:p w14:paraId="2ED657F0" w14:textId="77777777" w:rsidR="00DA43E7" w:rsidRDefault="00DA43E7" w:rsidP="005E6C1E">
            <w:pPr>
              <w:rPr>
                <w:sz w:val="16"/>
                <w:szCs w:val="16"/>
              </w:rPr>
            </w:pPr>
          </w:p>
          <w:p w14:paraId="08C7DFBA" w14:textId="77777777" w:rsidR="00DA43E7" w:rsidRDefault="00DA43E7" w:rsidP="005E6C1E">
            <w:pPr>
              <w:rPr>
                <w:sz w:val="16"/>
                <w:szCs w:val="16"/>
              </w:rPr>
            </w:pPr>
          </w:p>
          <w:p w14:paraId="34BE0869" w14:textId="7E3C1F26" w:rsidR="00DA43E7" w:rsidRPr="000E793E" w:rsidRDefault="00DA43E7" w:rsidP="005E6C1E">
            <w:pPr>
              <w:rPr>
                <w:sz w:val="16"/>
                <w:szCs w:val="16"/>
              </w:rPr>
            </w:pPr>
            <w:r>
              <w:rPr>
                <w:sz w:val="16"/>
                <w:szCs w:val="16"/>
              </w:rPr>
              <w:t>Students</w:t>
            </w:r>
            <w:r w:rsidRPr="000E793E">
              <w:rPr>
                <w:sz w:val="16"/>
                <w:szCs w:val="16"/>
              </w:rPr>
              <w:t xml:space="preserve"> may share their stories to the class and give/receive peer feedback. </w:t>
            </w:r>
          </w:p>
          <w:p w14:paraId="570EFAEC" w14:textId="77777777" w:rsidR="00DA43E7" w:rsidRDefault="00DA43E7" w:rsidP="005E6C1E">
            <w:pPr>
              <w:rPr>
                <w:sz w:val="16"/>
                <w:szCs w:val="16"/>
              </w:rPr>
            </w:pPr>
          </w:p>
          <w:p w14:paraId="1299030A" w14:textId="0DA276A5" w:rsidR="00DA43E7" w:rsidRPr="000E793E" w:rsidRDefault="00DA43E7" w:rsidP="005E6C1E">
            <w:pPr>
              <w:rPr>
                <w:sz w:val="16"/>
                <w:szCs w:val="16"/>
              </w:rPr>
            </w:pPr>
            <w:r>
              <w:rPr>
                <w:sz w:val="16"/>
                <w:szCs w:val="16"/>
              </w:rPr>
              <w:t>Publish student’s inventions i.e. send to office, post on Seesaw, open doors 5 minutes early for parents, create cover page</w:t>
            </w:r>
          </w:p>
          <w:p w14:paraId="5178EC60" w14:textId="31198E70" w:rsidR="00DA43E7" w:rsidRPr="00023FBE" w:rsidRDefault="00DA43E7" w:rsidP="00AD0915">
            <w:pPr>
              <w:rPr>
                <w:sz w:val="16"/>
                <w:szCs w:val="16"/>
              </w:rPr>
            </w:pPr>
          </w:p>
        </w:tc>
        <w:tc>
          <w:tcPr>
            <w:tcW w:w="5307" w:type="dxa"/>
            <w:vMerge/>
          </w:tcPr>
          <w:p w14:paraId="27110335" w14:textId="77777777" w:rsidR="00DA43E7" w:rsidRPr="00023FBE" w:rsidRDefault="00DA43E7" w:rsidP="009F6072">
            <w:pPr>
              <w:rPr>
                <w:sz w:val="16"/>
                <w:szCs w:val="16"/>
              </w:rPr>
            </w:pPr>
          </w:p>
        </w:tc>
      </w:tr>
    </w:tbl>
    <w:p w14:paraId="1528F93C" w14:textId="77777777" w:rsidR="00DA43E7" w:rsidRDefault="00DA43E7" w:rsidP="00F1138D">
      <w:pPr>
        <w:jc w:val="center"/>
        <w:rPr>
          <w:b/>
          <w:sz w:val="28"/>
          <w:szCs w:val="28"/>
        </w:rPr>
      </w:pPr>
    </w:p>
    <w:p w14:paraId="4FC04BC5" w14:textId="77777777" w:rsidR="00DA43E7" w:rsidRDefault="00DA43E7">
      <w:pPr>
        <w:rPr>
          <w:b/>
          <w:sz w:val="28"/>
          <w:szCs w:val="28"/>
        </w:rPr>
      </w:pPr>
      <w:r>
        <w:rPr>
          <w:b/>
          <w:sz w:val="28"/>
          <w:szCs w:val="28"/>
        </w:rPr>
        <w:br w:type="page"/>
      </w:r>
    </w:p>
    <w:p w14:paraId="69593687" w14:textId="5FEE3050" w:rsidR="00F1138D" w:rsidRPr="00CD5FB6" w:rsidRDefault="00F1138D" w:rsidP="00F1138D">
      <w:pPr>
        <w:jc w:val="center"/>
        <w:rPr>
          <w:i/>
          <w:sz w:val="28"/>
          <w:szCs w:val="28"/>
        </w:rPr>
      </w:pPr>
      <w:r w:rsidRPr="00CD5FB6">
        <w:rPr>
          <w:b/>
          <w:noProof/>
          <w:sz w:val="28"/>
          <w:szCs w:val="28"/>
          <w:lang w:eastAsia="en-AU"/>
        </w:rPr>
        <w:drawing>
          <wp:anchor distT="0" distB="0" distL="114300" distR="114300" simplePos="0" relativeHeight="251667456" behindDoc="0" locked="0" layoutInCell="1" allowOverlap="1" wp14:anchorId="11102893" wp14:editId="33F1479A">
            <wp:simplePos x="0" y="0"/>
            <wp:positionH relativeFrom="column">
              <wp:posOffset>342900</wp:posOffset>
            </wp:positionH>
            <wp:positionV relativeFrom="paragraph">
              <wp:posOffset>-228600</wp:posOffset>
            </wp:positionV>
            <wp:extent cx="532765" cy="457835"/>
            <wp:effectExtent l="0" t="0" r="635" b="0"/>
            <wp:wrapThrough wrapText="bothSides">
              <wp:wrapPolygon edited="0">
                <wp:start x="0" y="0"/>
                <wp:lineTo x="0" y="20372"/>
                <wp:lineTo x="20596" y="20372"/>
                <wp:lineTo x="20596"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2765" cy="457835"/>
                    </a:xfrm>
                    <a:prstGeom prst="rect">
                      <a:avLst/>
                    </a:prstGeom>
                    <a:noFill/>
                  </pic:spPr>
                </pic:pic>
              </a:graphicData>
            </a:graphic>
            <wp14:sizeRelH relativeFrom="page">
              <wp14:pctWidth>0</wp14:pctWidth>
            </wp14:sizeRelH>
            <wp14:sizeRelV relativeFrom="page">
              <wp14:pctHeight>0</wp14:pctHeight>
            </wp14:sizeRelV>
          </wp:anchor>
        </w:drawing>
      </w:r>
      <w:r w:rsidRPr="00CD5FB6">
        <w:rPr>
          <w:b/>
          <w:sz w:val="28"/>
          <w:szCs w:val="28"/>
        </w:rPr>
        <w:t xml:space="preserve">Talk for Writing Teaching Sequence – </w:t>
      </w:r>
      <w:r w:rsidRPr="00CD5FB6">
        <w:rPr>
          <w:i/>
          <w:sz w:val="28"/>
          <w:szCs w:val="28"/>
        </w:rPr>
        <w:t>Evaluation and Publication</w:t>
      </w:r>
    </w:p>
    <w:tbl>
      <w:tblPr>
        <w:tblStyle w:val="TableGrid"/>
        <w:tblW w:w="0" w:type="auto"/>
        <w:tblLook w:val="04A0" w:firstRow="1" w:lastRow="0" w:firstColumn="1" w:lastColumn="0" w:noHBand="0" w:noVBand="1"/>
      </w:tblPr>
      <w:tblGrid>
        <w:gridCol w:w="5306"/>
        <w:gridCol w:w="5307"/>
        <w:gridCol w:w="5307"/>
      </w:tblGrid>
      <w:tr w:rsidR="00F1138D" w:rsidRPr="00023FBE" w14:paraId="6B57ACED" w14:textId="77777777" w:rsidTr="007407F9">
        <w:tc>
          <w:tcPr>
            <w:tcW w:w="5306" w:type="dxa"/>
          </w:tcPr>
          <w:p w14:paraId="1E8DCB9C" w14:textId="77777777" w:rsidR="00F1138D" w:rsidRPr="00023FBE" w:rsidRDefault="00F1138D" w:rsidP="007407F9">
            <w:pPr>
              <w:rPr>
                <w:b/>
                <w:sz w:val="16"/>
                <w:szCs w:val="16"/>
              </w:rPr>
            </w:pPr>
            <w:r w:rsidRPr="00023FBE">
              <w:rPr>
                <w:b/>
                <w:sz w:val="16"/>
                <w:szCs w:val="16"/>
              </w:rPr>
              <w:t xml:space="preserve">Key Tasks/Activities </w:t>
            </w:r>
          </w:p>
        </w:tc>
        <w:tc>
          <w:tcPr>
            <w:tcW w:w="5307" w:type="dxa"/>
          </w:tcPr>
          <w:p w14:paraId="40C8EF19" w14:textId="77777777" w:rsidR="00F1138D" w:rsidRPr="00023FBE" w:rsidRDefault="00F1138D" w:rsidP="007407F9">
            <w:pPr>
              <w:rPr>
                <w:b/>
                <w:sz w:val="16"/>
                <w:szCs w:val="16"/>
              </w:rPr>
            </w:pPr>
            <w:r w:rsidRPr="00023FBE">
              <w:rPr>
                <w:b/>
                <w:sz w:val="16"/>
                <w:szCs w:val="16"/>
              </w:rPr>
              <w:t>Planning and Teaching Notes/Ideas</w:t>
            </w:r>
          </w:p>
        </w:tc>
        <w:tc>
          <w:tcPr>
            <w:tcW w:w="5307" w:type="dxa"/>
          </w:tcPr>
          <w:p w14:paraId="77895A3C" w14:textId="77777777" w:rsidR="00F1138D" w:rsidRPr="00023FBE" w:rsidRDefault="00F1138D" w:rsidP="007407F9">
            <w:pPr>
              <w:rPr>
                <w:b/>
                <w:sz w:val="16"/>
                <w:szCs w:val="16"/>
              </w:rPr>
            </w:pPr>
            <w:r w:rsidRPr="00023FBE">
              <w:rPr>
                <w:b/>
                <w:sz w:val="16"/>
                <w:szCs w:val="16"/>
              </w:rPr>
              <w:t>Assessment Notes</w:t>
            </w:r>
          </w:p>
        </w:tc>
      </w:tr>
      <w:tr w:rsidR="00F1138D" w:rsidRPr="00023FBE" w14:paraId="40682E33" w14:textId="77777777" w:rsidTr="007407F9">
        <w:tc>
          <w:tcPr>
            <w:tcW w:w="5306" w:type="dxa"/>
          </w:tcPr>
          <w:p w14:paraId="1D91E720" w14:textId="07E02186" w:rsidR="00F1138D" w:rsidRDefault="00F1138D" w:rsidP="007407F9">
            <w:pPr>
              <w:rPr>
                <w:b/>
                <w:sz w:val="16"/>
                <w:szCs w:val="16"/>
              </w:rPr>
            </w:pPr>
            <w:r>
              <w:rPr>
                <w:b/>
                <w:sz w:val="16"/>
                <w:szCs w:val="16"/>
              </w:rPr>
              <w:t>EVALUATION</w:t>
            </w:r>
          </w:p>
          <w:p w14:paraId="20696FA3" w14:textId="61668A3A" w:rsidR="00F1138D" w:rsidRDefault="00F1138D" w:rsidP="007407F9">
            <w:pPr>
              <w:rPr>
                <w:b/>
                <w:sz w:val="16"/>
                <w:szCs w:val="16"/>
              </w:rPr>
            </w:pPr>
            <w:r>
              <w:rPr>
                <w:b/>
                <w:sz w:val="16"/>
                <w:szCs w:val="16"/>
              </w:rPr>
              <w:t xml:space="preserve">Compare with initial “Cold Task” </w:t>
            </w:r>
          </w:p>
          <w:p w14:paraId="015C872D" w14:textId="77777777" w:rsidR="00F1138D" w:rsidRDefault="00F1138D" w:rsidP="007407F9">
            <w:pPr>
              <w:rPr>
                <w:b/>
                <w:sz w:val="16"/>
                <w:szCs w:val="16"/>
              </w:rPr>
            </w:pPr>
          </w:p>
          <w:p w14:paraId="2DE619A1" w14:textId="35D1CA95" w:rsidR="00F1138D" w:rsidRDefault="00F1138D" w:rsidP="007407F9">
            <w:pPr>
              <w:rPr>
                <w:i/>
                <w:sz w:val="16"/>
                <w:szCs w:val="16"/>
              </w:rPr>
            </w:pPr>
            <w:r>
              <w:rPr>
                <w:i/>
                <w:sz w:val="16"/>
                <w:szCs w:val="16"/>
              </w:rPr>
              <w:t>Use writing samples as part of evidence for summative assessment of progress over time.</w:t>
            </w:r>
          </w:p>
          <w:p w14:paraId="4C55851A" w14:textId="77777777" w:rsidR="00F1138D" w:rsidRDefault="00F1138D" w:rsidP="007407F9">
            <w:pPr>
              <w:rPr>
                <w:i/>
                <w:sz w:val="16"/>
                <w:szCs w:val="16"/>
              </w:rPr>
            </w:pPr>
          </w:p>
          <w:p w14:paraId="77496881" w14:textId="50B1A3A0" w:rsidR="00F1138D" w:rsidRDefault="00F1138D" w:rsidP="007407F9">
            <w:pPr>
              <w:rPr>
                <w:b/>
                <w:i/>
                <w:sz w:val="16"/>
                <w:szCs w:val="16"/>
              </w:rPr>
            </w:pPr>
            <w:r>
              <w:rPr>
                <w:b/>
                <w:i/>
                <w:sz w:val="16"/>
                <w:szCs w:val="16"/>
              </w:rPr>
              <w:t>Assess Individual’s p</w:t>
            </w:r>
            <w:r w:rsidR="00492C55">
              <w:rPr>
                <w:b/>
                <w:i/>
                <w:sz w:val="16"/>
                <w:szCs w:val="16"/>
              </w:rPr>
              <w:t xml:space="preserve">rogress towards and beyond year </w:t>
            </w:r>
            <w:r>
              <w:rPr>
                <w:b/>
                <w:i/>
                <w:sz w:val="16"/>
                <w:szCs w:val="16"/>
              </w:rPr>
              <w:t>level expectations in the Australian Curriculum.</w:t>
            </w:r>
          </w:p>
          <w:p w14:paraId="563B2455" w14:textId="77777777" w:rsidR="00F1138D" w:rsidRDefault="00F1138D" w:rsidP="007407F9">
            <w:pPr>
              <w:rPr>
                <w:b/>
                <w:i/>
                <w:sz w:val="16"/>
                <w:szCs w:val="16"/>
              </w:rPr>
            </w:pPr>
          </w:p>
          <w:p w14:paraId="6C62226C" w14:textId="1F331852" w:rsidR="00F1138D" w:rsidRDefault="00F1138D" w:rsidP="007407F9">
            <w:pPr>
              <w:rPr>
                <w:b/>
                <w:i/>
                <w:sz w:val="16"/>
                <w:szCs w:val="16"/>
              </w:rPr>
            </w:pPr>
          </w:p>
          <w:p w14:paraId="06503F43" w14:textId="2E2908F5" w:rsidR="00F1138D" w:rsidRPr="00F1138D" w:rsidRDefault="00F1138D" w:rsidP="007407F9">
            <w:pPr>
              <w:rPr>
                <w:b/>
                <w:i/>
                <w:sz w:val="16"/>
                <w:szCs w:val="16"/>
              </w:rPr>
            </w:pPr>
          </w:p>
        </w:tc>
        <w:tc>
          <w:tcPr>
            <w:tcW w:w="5307" w:type="dxa"/>
          </w:tcPr>
          <w:p w14:paraId="70218AB2" w14:textId="42E4586B" w:rsidR="00621F0E" w:rsidRDefault="000E793E" w:rsidP="00621F0E">
            <w:pPr>
              <w:rPr>
                <w:sz w:val="16"/>
                <w:szCs w:val="16"/>
              </w:rPr>
            </w:pPr>
            <w:r w:rsidRPr="00297B0F">
              <w:rPr>
                <w:sz w:val="16"/>
                <w:szCs w:val="16"/>
              </w:rPr>
              <w:t>Written</w:t>
            </w:r>
            <w:r w:rsidR="00621F0E">
              <w:rPr>
                <w:sz w:val="16"/>
                <w:szCs w:val="16"/>
              </w:rPr>
              <w:t xml:space="preserve"> hot </w:t>
            </w:r>
            <w:r w:rsidR="00BC2A0E">
              <w:rPr>
                <w:sz w:val="16"/>
                <w:szCs w:val="16"/>
              </w:rPr>
              <w:t>task -</w:t>
            </w:r>
            <w:r w:rsidR="00621F0E">
              <w:rPr>
                <w:sz w:val="16"/>
                <w:szCs w:val="16"/>
              </w:rPr>
              <w:t xml:space="preserve"> </w:t>
            </w:r>
            <w:r w:rsidR="009A4022">
              <w:rPr>
                <w:sz w:val="16"/>
                <w:szCs w:val="16"/>
              </w:rPr>
              <w:t>“</w:t>
            </w:r>
            <w:r>
              <w:rPr>
                <w:sz w:val="16"/>
                <w:szCs w:val="16"/>
              </w:rPr>
              <w:t>Write me a</w:t>
            </w:r>
            <w:r w:rsidR="00DA43E7">
              <w:rPr>
                <w:sz w:val="16"/>
                <w:szCs w:val="16"/>
              </w:rPr>
              <w:t>n aboriginal legend</w:t>
            </w:r>
            <w:r>
              <w:rPr>
                <w:sz w:val="16"/>
                <w:szCs w:val="16"/>
              </w:rPr>
              <w:t>.”</w:t>
            </w:r>
            <w:r w:rsidR="00297B0F">
              <w:rPr>
                <w:sz w:val="16"/>
                <w:szCs w:val="16"/>
              </w:rPr>
              <w:t xml:space="preserve"> </w:t>
            </w:r>
            <w:r>
              <w:rPr>
                <w:sz w:val="16"/>
                <w:szCs w:val="16"/>
              </w:rPr>
              <w:t xml:space="preserve"> </w:t>
            </w:r>
          </w:p>
          <w:p w14:paraId="4D20D0E5" w14:textId="730570A0" w:rsidR="00DA43E7" w:rsidRDefault="00DA43E7" w:rsidP="00621F0E">
            <w:pPr>
              <w:rPr>
                <w:sz w:val="16"/>
                <w:szCs w:val="16"/>
              </w:rPr>
            </w:pPr>
            <w:r>
              <w:rPr>
                <w:sz w:val="16"/>
                <w:szCs w:val="16"/>
              </w:rPr>
              <w:t>Remind students to use magpie wall, washing line etc.</w:t>
            </w:r>
          </w:p>
          <w:p w14:paraId="7D020AB3" w14:textId="77777777" w:rsidR="005E6C1E" w:rsidRDefault="005E6C1E" w:rsidP="00621F0E">
            <w:pPr>
              <w:rPr>
                <w:sz w:val="16"/>
                <w:szCs w:val="16"/>
              </w:rPr>
            </w:pPr>
          </w:p>
          <w:p w14:paraId="2457D911" w14:textId="24635470" w:rsidR="000E793E" w:rsidRDefault="000E793E" w:rsidP="000E793E">
            <w:pPr>
              <w:rPr>
                <w:sz w:val="16"/>
                <w:szCs w:val="16"/>
              </w:rPr>
            </w:pPr>
            <w:r>
              <w:rPr>
                <w:sz w:val="16"/>
                <w:szCs w:val="16"/>
              </w:rPr>
              <w:t xml:space="preserve">Record results on </w:t>
            </w:r>
            <w:r w:rsidR="00DA43E7">
              <w:rPr>
                <w:sz w:val="16"/>
                <w:szCs w:val="16"/>
              </w:rPr>
              <w:t>Writing Checklists</w:t>
            </w:r>
            <w:r>
              <w:rPr>
                <w:sz w:val="16"/>
                <w:szCs w:val="16"/>
              </w:rPr>
              <w:t xml:space="preserve"> </w:t>
            </w:r>
          </w:p>
          <w:p w14:paraId="592F2DE7" w14:textId="77777777" w:rsidR="000E793E" w:rsidRDefault="000E793E" w:rsidP="000E793E">
            <w:pPr>
              <w:rPr>
                <w:sz w:val="16"/>
                <w:szCs w:val="16"/>
              </w:rPr>
            </w:pPr>
          </w:p>
          <w:p w14:paraId="0200D0C3" w14:textId="77777777" w:rsidR="000E793E" w:rsidRDefault="000E793E" w:rsidP="000E793E">
            <w:pPr>
              <w:rPr>
                <w:sz w:val="16"/>
                <w:szCs w:val="16"/>
              </w:rPr>
            </w:pPr>
            <w:r>
              <w:rPr>
                <w:sz w:val="16"/>
                <w:szCs w:val="16"/>
              </w:rPr>
              <w:t xml:space="preserve">Scan the three tracking students’ samples of work and upload them onto the shared drive.  </w:t>
            </w:r>
          </w:p>
          <w:p w14:paraId="4F97B3D9" w14:textId="43649315" w:rsidR="00AD0915" w:rsidRPr="0063376F" w:rsidRDefault="00AD0915" w:rsidP="005E6C1E">
            <w:pPr>
              <w:rPr>
                <w:sz w:val="16"/>
                <w:szCs w:val="16"/>
              </w:rPr>
            </w:pPr>
          </w:p>
        </w:tc>
        <w:tc>
          <w:tcPr>
            <w:tcW w:w="5307" w:type="dxa"/>
          </w:tcPr>
          <w:p w14:paraId="09DB62C1" w14:textId="77777777" w:rsidR="00F1138D" w:rsidRPr="00023FBE" w:rsidRDefault="00F1138D" w:rsidP="007407F9">
            <w:pPr>
              <w:rPr>
                <w:sz w:val="16"/>
                <w:szCs w:val="16"/>
              </w:rPr>
            </w:pPr>
          </w:p>
        </w:tc>
      </w:tr>
      <w:tr w:rsidR="00F1138D" w:rsidRPr="00023FBE" w14:paraId="54791491" w14:textId="77777777" w:rsidTr="007407F9">
        <w:tc>
          <w:tcPr>
            <w:tcW w:w="5306" w:type="dxa"/>
          </w:tcPr>
          <w:p w14:paraId="77C13B2F" w14:textId="35321441" w:rsidR="00F1138D" w:rsidRDefault="00F1138D" w:rsidP="007407F9">
            <w:pPr>
              <w:rPr>
                <w:b/>
                <w:sz w:val="16"/>
                <w:szCs w:val="16"/>
              </w:rPr>
            </w:pPr>
            <w:r>
              <w:rPr>
                <w:b/>
                <w:sz w:val="16"/>
                <w:szCs w:val="16"/>
              </w:rPr>
              <w:t>PUBLICATION</w:t>
            </w:r>
          </w:p>
          <w:p w14:paraId="69ED66B5" w14:textId="728E55A9" w:rsidR="00F1138D" w:rsidRDefault="00F1138D" w:rsidP="007407F9">
            <w:pPr>
              <w:rPr>
                <w:b/>
                <w:sz w:val="16"/>
                <w:szCs w:val="16"/>
              </w:rPr>
            </w:pPr>
            <w:r>
              <w:rPr>
                <w:b/>
                <w:sz w:val="16"/>
                <w:szCs w:val="16"/>
              </w:rPr>
              <w:t>Display, publish or perform</w:t>
            </w:r>
          </w:p>
          <w:p w14:paraId="4B08600D" w14:textId="77777777" w:rsidR="00F1138D" w:rsidRDefault="00F1138D" w:rsidP="007407F9">
            <w:pPr>
              <w:rPr>
                <w:b/>
                <w:sz w:val="16"/>
                <w:szCs w:val="16"/>
              </w:rPr>
            </w:pPr>
          </w:p>
          <w:p w14:paraId="533890B7" w14:textId="59793B30" w:rsidR="00F1138D" w:rsidRDefault="00F1138D" w:rsidP="007407F9">
            <w:pPr>
              <w:rPr>
                <w:i/>
                <w:sz w:val="16"/>
                <w:szCs w:val="16"/>
              </w:rPr>
            </w:pPr>
            <w:r>
              <w:rPr>
                <w:i/>
                <w:sz w:val="16"/>
                <w:szCs w:val="16"/>
              </w:rPr>
              <w:t>Perform retellings/writing in class assemblies.</w:t>
            </w:r>
          </w:p>
          <w:p w14:paraId="37F7D9C9" w14:textId="77777777" w:rsidR="00F1138D" w:rsidRDefault="00F1138D" w:rsidP="007407F9">
            <w:pPr>
              <w:rPr>
                <w:i/>
                <w:sz w:val="16"/>
                <w:szCs w:val="16"/>
              </w:rPr>
            </w:pPr>
            <w:r>
              <w:rPr>
                <w:i/>
                <w:sz w:val="16"/>
                <w:szCs w:val="16"/>
              </w:rPr>
              <w:t xml:space="preserve">Publish writing for class books, classroom displays and blogs. </w:t>
            </w:r>
          </w:p>
          <w:p w14:paraId="3A6ACBC3" w14:textId="77777777" w:rsidR="00F1138D" w:rsidRDefault="00F1138D" w:rsidP="007407F9">
            <w:pPr>
              <w:rPr>
                <w:i/>
                <w:sz w:val="16"/>
                <w:szCs w:val="16"/>
              </w:rPr>
            </w:pPr>
          </w:p>
          <w:p w14:paraId="2E17C637" w14:textId="77777777" w:rsidR="00F1138D" w:rsidRDefault="00F1138D" w:rsidP="007407F9">
            <w:pPr>
              <w:rPr>
                <w:i/>
                <w:sz w:val="16"/>
                <w:szCs w:val="16"/>
              </w:rPr>
            </w:pPr>
          </w:p>
          <w:p w14:paraId="52E2811A" w14:textId="25A5D7E2" w:rsidR="00F1138D" w:rsidRPr="00B6633E" w:rsidRDefault="00F1138D" w:rsidP="00DA43E7">
            <w:pPr>
              <w:rPr>
                <w:i/>
                <w:sz w:val="16"/>
                <w:szCs w:val="16"/>
              </w:rPr>
            </w:pPr>
          </w:p>
        </w:tc>
        <w:tc>
          <w:tcPr>
            <w:tcW w:w="5307" w:type="dxa"/>
          </w:tcPr>
          <w:p w14:paraId="4E6FC18C" w14:textId="2A4F719A" w:rsidR="005E6C1E" w:rsidRDefault="00DD45ED" w:rsidP="007407F9">
            <w:pPr>
              <w:rPr>
                <w:sz w:val="16"/>
                <w:szCs w:val="16"/>
              </w:rPr>
            </w:pPr>
            <w:r>
              <w:rPr>
                <w:sz w:val="16"/>
                <w:szCs w:val="16"/>
              </w:rPr>
              <w:t xml:space="preserve">Display </w:t>
            </w:r>
            <w:r w:rsidR="000E793E">
              <w:rPr>
                <w:sz w:val="16"/>
                <w:szCs w:val="16"/>
              </w:rPr>
              <w:t>How the Birds got their Colours</w:t>
            </w:r>
            <w:r w:rsidR="005E6C1E">
              <w:rPr>
                <w:sz w:val="16"/>
                <w:szCs w:val="16"/>
              </w:rPr>
              <w:t xml:space="preserve"> work in the classroom</w:t>
            </w:r>
            <w:r>
              <w:rPr>
                <w:sz w:val="16"/>
                <w:szCs w:val="16"/>
              </w:rPr>
              <w:t xml:space="preserve">. </w:t>
            </w:r>
          </w:p>
          <w:p w14:paraId="151C0F8F" w14:textId="77777777" w:rsidR="005E6C1E" w:rsidRDefault="005E6C1E" w:rsidP="007407F9">
            <w:pPr>
              <w:rPr>
                <w:sz w:val="16"/>
                <w:szCs w:val="16"/>
              </w:rPr>
            </w:pPr>
          </w:p>
          <w:p w14:paraId="6A5AB06B" w14:textId="3061057B" w:rsidR="00DD45ED" w:rsidRDefault="00DD45ED" w:rsidP="007407F9">
            <w:pPr>
              <w:rPr>
                <w:sz w:val="16"/>
                <w:szCs w:val="16"/>
              </w:rPr>
            </w:pPr>
            <w:r>
              <w:rPr>
                <w:sz w:val="16"/>
                <w:szCs w:val="16"/>
              </w:rPr>
              <w:t xml:space="preserve">Perform narrative to various staff members and members of admin. </w:t>
            </w:r>
          </w:p>
          <w:p w14:paraId="708DAC8D" w14:textId="77777777" w:rsidR="005E6C1E" w:rsidRDefault="005E6C1E" w:rsidP="007407F9">
            <w:pPr>
              <w:rPr>
                <w:sz w:val="16"/>
                <w:szCs w:val="16"/>
              </w:rPr>
            </w:pPr>
          </w:p>
          <w:p w14:paraId="062181A1" w14:textId="135430EB" w:rsidR="005E6C1E" w:rsidRDefault="005E6C1E" w:rsidP="007407F9">
            <w:pPr>
              <w:rPr>
                <w:sz w:val="16"/>
                <w:szCs w:val="16"/>
              </w:rPr>
            </w:pPr>
            <w:r>
              <w:rPr>
                <w:sz w:val="16"/>
                <w:szCs w:val="16"/>
              </w:rPr>
              <w:t xml:space="preserve">Record </w:t>
            </w:r>
            <w:r w:rsidR="00DA43E7">
              <w:rPr>
                <w:sz w:val="16"/>
                <w:szCs w:val="16"/>
              </w:rPr>
              <w:t>students</w:t>
            </w:r>
            <w:r>
              <w:rPr>
                <w:sz w:val="16"/>
                <w:szCs w:val="16"/>
              </w:rPr>
              <w:t xml:space="preserve"> performing </w:t>
            </w:r>
            <w:r w:rsidR="000E793E">
              <w:rPr>
                <w:sz w:val="16"/>
                <w:szCs w:val="16"/>
              </w:rPr>
              <w:t>How the Birds got their Colours</w:t>
            </w:r>
            <w:r>
              <w:rPr>
                <w:sz w:val="16"/>
                <w:szCs w:val="16"/>
              </w:rPr>
              <w:t xml:space="preserve"> and place it on the projector. </w:t>
            </w:r>
          </w:p>
          <w:p w14:paraId="342ED868" w14:textId="77777777" w:rsidR="00AD0915" w:rsidRDefault="00AD0915" w:rsidP="007407F9">
            <w:pPr>
              <w:rPr>
                <w:sz w:val="16"/>
                <w:szCs w:val="16"/>
              </w:rPr>
            </w:pPr>
          </w:p>
          <w:p w14:paraId="567F9E15" w14:textId="0070A376" w:rsidR="00AD0915" w:rsidRPr="00DD45ED" w:rsidRDefault="00AD0915" w:rsidP="00AD0915">
            <w:pPr>
              <w:rPr>
                <w:sz w:val="16"/>
                <w:szCs w:val="16"/>
              </w:rPr>
            </w:pPr>
          </w:p>
        </w:tc>
        <w:tc>
          <w:tcPr>
            <w:tcW w:w="5307" w:type="dxa"/>
          </w:tcPr>
          <w:p w14:paraId="78E06B16" w14:textId="77777777" w:rsidR="00F1138D" w:rsidRPr="00023FBE" w:rsidRDefault="00F1138D" w:rsidP="007407F9">
            <w:pPr>
              <w:rPr>
                <w:sz w:val="16"/>
                <w:szCs w:val="16"/>
              </w:rPr>
            </w:pPr>
          </w:p>
        </w:tc>
      </w:tr>
    </w:tbl>
    <w:p w14:paraId="678D92B5" w14:textId="77777777" w:rsidR="00B92939" w:rsidRPr="00023FBE" w:rsidRDefault="00B92939" w:rsidP="006B46BF">
      <w:pPr>
        <w:rPr>
          <w:sz w:val="16"/>
          <w:szCs w:val="16"/>
        </w:rPr>
      </w:pPr>
    </w:p>
    <w:sectPr w:rsidR="00B92939" w:rsidRPr="00023FBE" w:rsidSect="002760F5">
      <w:footerReference w:type="default" r:id="rId71"/>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5AC98F" w14:textId="77777777" w:rsidR="00217006" w:rsidRDefault="00217006" w:rsidP="0018408E">
      <w:pPr>
        <w:spacing w:after="0" w:line="240" w:lineRule="auto"/>
      </w:pPr>
      <w:r>
        <w:separator/>
      </w:r>
    </w:p>
  </w:endnote>
  <w:endnote w:type="continuationSeparator" w:id="0">
    <w:p w14:paraId="6AF1EF3B" w14:textId="77777777" w:rsidR="00217006" w:rsidRDefault="00217006" w:rsidP="00184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9FE17" w14:textId="5EF41C9D" w:rsidR="00217006" w:rsidRPr="00B4077C" w:rsidRDefault="00217006">
    <w:pPr>
      <w:pStyle w:val="Footer"/>
      <w:rPr>
        <w:sz w:val="16"/>
        <w:szCs w:val="16"/>
      </w:rPr>
    </w:pPr>
    <w:r w:rsidRPr="00B4077C">
      <w:rPr>
        <w:sz w:val="16"/>
        <w:szCs w:val="16"/>
      </w:rPr>
      <w:t>Thanks to Samantha Ether</w:t>
    </w:r>
  </w:p>
  <w:p w14:paraId="272F7D4A" w14:textId="77777777" w:rsidR="00217006" w:rsidRDefault="002170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712D6F" w14:textId="77777777" w:rsidR="00217006" w:rsidRDefault="00217006" w:rsidP="0018408E">
      <w:pPr>
        <w:spacing w:after="0" w:line="240" w:lineRule="auto"/>
      </w:pPr>
      <w:r>
        <w:separator/>
      </w:r>
    </w:p>
  </w:footnote>
  <w:footnote w:type="continuationSeparator" w:id="0">
    <w:p w14:paraId="6A28BA3C" w14:textId="77777777" w:rsidR="00217006" w:rsidRDefault="00217006" w:rsidP="001840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613E8"/>
    <w:multiLevelType w:val="hybridMultilevel"/>
    <w:tmpl w:val="845AD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E60AA5"/>
    <w:multiLevelType w:val="hybridMultilevel"/>
    <w:tmpl w:val="2CAE84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9C01DF5"/>
    <w:multiLevelType w:val="hybridMultilevel"/>
    <w:tmpl w:val="7AF0C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B973BF"/>
    <w:multiLevelType w:val="hybridMultilevel"/>
    <w:tmpl w:val="717E6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3B763B"/>
    <w:multiLevelType w:val="hybridMultilevel"/>
    <w:tmpl w:val="F2FC4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80C0826"/>
    <w:multiLevelType w:val="hybridMultilevel"/>
    <w:tmpl w:val="2A904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93458B"/>
    <w:multiLevelType w:val="hybridMultilevel"/>
    <w:tmpl w:val="45B0B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0F5"/>
    <w:rsid w:val="00003C6B"/>
    <w:rsid w:val="000124DA"/>
    <w:rsid w:val="00013A5E"/>
    <w:rsid w:val="00020FC3"/>
    <w:rsid w:val="00023FBE"/>
    <w:rsid w:val="00027F49"/>
    <w:rsid w:val="00044278"/>
    <w:rsid w:val="0006726E"/>
    <w:rsid w:val="00086020"/>
    <w:rsid w:val="00090927"/>
    <w:rsid w:val="000B3007"/>
    <w:rsid w:val="000E0844"/>
    <w:rsid w:val="000E0A16"/>
    <w:rsid w:val="000E793E"/>
    <w:rsid w:val="000F6CA7"/>
    <w:rsid w:val="00124E79"/>
    <w:rsid w:val="001418A5"/>
    <w:rsid w:val="00143A41"/>
    <w:rsid w:val="0018408E"/>
    <w:rsid w:val="00205F13"/>
    <w:rsid w:val="00217006"/>
    <w:rsid w:val="0023022E"/>
    <w:rsid w:val="00257AE9"/>
    <w:rsid w:val="002760F5"/>
    <w:rsid w:val="00291F01"/>
    <w:rsid w:val="00297B0F"/>
    <w:rsid w:val="002F7ED3"/>
    <w:rsid w:val="00307F62"/>
    <w:rsid w:val="00385CD2"/>
    <w:rsid w:val="003B04F3"/>
    <w:rsid w:val="003B1248"/>
    <w:rsid w:val="003D5B09"/>
    <w:rsid w:val="003E6567"/>
    <w:rsid w:val="00425DCD"/>
    <w:rsid w:val="00451162"/>
    <w:rsid w:val="0047566D"/>
    <w:rsid w:val="00492C55"/>
    <w:rsid w:val="00496DD6"/>
    <w:rsid w:val="004A169A"/>
    <w:rsid w:val="004D0F20"/>
    <w:rsid w:val="004E55D4"/>
    <w:rsid w:val="004F4A2D"/>
    <w:rsid w:val="005106E9"/>
    <w:rsid w:val="00516757"/>
    <w:rsid w:val="0052593A"/>
    <w:rsid w:val="0053798C"/>
    <w:rsid w:val="005A7EB5"/>
    <w:rsid w:val="005B1329"/>
    <w:rsid w:val="005B2C88"/>
    <w:rsid w:val="005E6C1E"/>
    <w:rsid w:val="005F520F"/>
    <w:rsid w:val="0061170F"/>
    <w:rsid w:val="00621F0E"/>
    <w:rsid w:val="0062472C"/>
    <w:rsid w:val="0063376F"/>
    <w:rsid w:val="00665114"/>
    <w:rsid w:val="00666759"/>
    <w:rsid w:val="00667FAE"/>
    <w:rsid w:val="00693CA5"/>
    <w:rsid w:val="006A5800"/>
    <w:rsid w:val="006B28BC"/>
    <w:rsid w:val="006B46BF"/>
    <w:rsid w:val="006D287A"/>
    <w:rsid w:val="006D7E00"/>
    <w:rsid w:val="006E1B56"/>
    <w:rsid w:val="006E5D36"/>
    <w:rsid w:val="00715010"/>
    <w:rsid w:val="007354D3"/>
    <w:rsid w:val="007407F9"/>
    <w:rsid w:val="0074479B"/>
    <w:rsid w:val="00753F45"/>
    <w:rsid w:val="007652D3"/>
    <w:rsid w:val="00770AB9"/>
    <w:rsid w:val="00781471"/>
    <w:rsid w:val="00793341"/>
    <w:rsid w:val="007A1B82"/>
    <w:rsid w:val="007A1F3E"/>
    <w:rsid w:val="007A342F"/>
    <w:rsid w:val="007C00D7"/>
    <w:rsid w:val="007C7888"/>
    <w:rsid w:val="007D3FA5"/>
    <w:rsid w:val="007F5250"/>
    <w:rsid w:val="00812812"/>
    <w:rsid w:val="00843D29"/>
    <w:rsid w:val="008449F2"/>
    <w:rsid w:val="0086317B"/>
    <w:rsid w:val="0087500D"/>
    <w:rsid w:val="008756B9"/>
    <w:rsid w:val="00883029"/>
    <w:rsid w:val="008876F3"/>
    <w:rsid w:val="008B75D8"/>
    <w:rsid w:val="008E334C"/>
    <w:rsid w:val="00920656"/>
    <w:rsid w:val="00923AA7"/>
    <w:rsid w:val="00930124"/>
    <w:rsid w:val="00931656"/>
    <w:rsid w:val="009356C1"/>
    <w:rsid w:val="00963F32"/>
    <w:rsid w:val="0098581F"/>
    <w:rsid w:val="009A4022"/>
    <w:rsid w:val="009C4F71"/>
    <w:rsid w:val="009D297A"/>
    <w:rsid w:val="009E6858"/>
    <w:rsid w:val="009F6072"/>
    <w:rsid w:val="009F625A"/>
    <w:rsid w:val="00A0756B"/>
    <w:rsid w:val="00A22BC7"/>
    <w:rsid w:val="00A52964"/>
    <w:rsid w:val="00A52FD0"/>
    <w:rsid w:val="00A67452"/>
    <w:rsid w:val="00A71731"/>
    <w:rsid w:val="00A77B0D"/>
    <w:rsid w:val="00A96272"/>
    <w:rsid w:val="00AC049E"/>
    <w:rsid w:val="00AC15F5"/>
    <w:rsid w:val="00AD0915"/>
    <w:rsid w:val="00AD2F7B"/>
    <w:rsid w:val="00AE1D2A"/>
    <w:rsid w:val="00AF2F09"/>
    <w:rsid w:val="00B177A4"/>
    <w:rsid w:val="00B353D6"/>
    <w:rsid w:val="00B4077C"/>
    <w:rsid w:val="00B50DFE"/>
    <w:rsid w:val="00B6633E"/>
    <w:rsid w:val="00B84ED5"/>
    <w:rsid w:val="00B92939"/>
    <w:rsid w:val="00B960C4"/>
    <w:rsid w:val="00BC2A0E"/>
    <w:rsid w:val="00BD66DF"/>
    <w:rsid w:val="00BE0DC4"/>
    <w:rsid w:val="00BE7525"/>
    <w:rsid w:val="00C03AA7"/>
    <w:rsid w:val="00C058D1"/>
    <w:rsid w:val="00C11AB3"/>
    <w:rsid w:val="00C238BB"/>
    <w:rsid w:val="00C27724"/>
    <w:rsid w:val="00C324C2"/>
    <w:rsid w:val="00C36091"/>
    <w:rsid w:val="00C4164C"/>
    <w:rsid w:val="00C47D75"/>
    <w:rsid w:val="00C574EA"/>
    <w:rsid w:val="00C76D84"/>
    <w:rsid w:val="00C805B9"/>
    <w:rsid w:val="00C96FA4"/>
    <w:rsid w:val="00CB4577"/>
    <w:rsid w:val="00CB5F8B"/>
    <w:rsid w:val="00CD0941"/>
    <w:rsid w:val="00CD5FB6"/>
    <w:rsid w:val="00CE5D07"/>
    <w:rsid w:val="00D15EC6"/>
    <w:rsid w:val="00D228BE"/>
    <w:rsid w:val="00D37F05"/>
    <w:rsid w:val="00D4046F"/>
    <w:rsid w:val="00D5638C"/>
    <w:rsid w:val="00D758F9"/>
    <w:rsid w:val="00D94501"/>
    <w:rsid w:val="00DA00BA"/>
    <w:rsid w:val="00DA43E7"/>
    <w:rsid w:val="00DB7C8D"/>
    <w:rsid w:val="00DC68CD"/>
    <w:rsid w:val="00DC7F87"/>
    <w:rsid w:val="00DD22E8"/>
    <w:rsid w:val="00DD45ED"/>
    <w:rsid w:val="00DE0F12"/>
    <w:rsid w:val="00DE170E"/>
    <w:rsid w:val="00DE3E70"/>
    <w:rsid w:val="00DF23E2"/>
    <w:rsid w:val="00E16BDE"/>
    <w:rsid w:val="00E238B8"/>
    <w:rsid w:val="00E472B3"/>
    <w:rsid w:val="00E52FB1"/>
    <w:rsid w:val="00E54178"/>
    <w:rsid w:val="00E63C52"/>
    <w:rsid w:val="00E761B4"/>
    <w:rsid w:val="00E932F0"/>
    <w:rsid w:val="00EE3CA1"/>
    <w:rsid w:val="00F046DD"/>
    <w:rsid w:val="00F1138D"/>
    <w:rsid w:val="00F30715"/>
    <w:rsid w:val="00F41943"/>
    <w:rsid w:val="00F43C37"/>
    <w:rsid w:val="00F54444"/>
    <w:rsid w:val="00F54A5E"/>
    <w:rsid w:val="00F73879"/>
    <w:rsid w:val="00F77817"/>
    <w:rsid w:val="00F908E7"/>
    <w:rsid w:val="00FC4E07"/>
    <w:rsid w:val="00FD7B31"/>
    <w:rsid w:val="00FF3ED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008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2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60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C4F71"/>
    <w:pPr>
      <w:spacing w:after="0" w:line="240" w:lineRule="auto"/>
    </w:pPr>
  </w:style>
  <w:style w:type="paragraph" w:styleId="BalloonText">
    <w:name w:val="Balloon Text"/>
    <w:basedOn w:val="Normal"/>
    <w:link w:val="BalloonTextChar"/>
    <w:uiPriority w:val="99"/>
    <w:semiHidden/>
    <w:unhideWhenUsed/>
    <w:rsid w:val="00935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6C1"/>
    <w:rPr>
      <w:rFonts w:ascii="Tahoma" w:hAnsi="Tahoma" w:cs="Tahoma"/>
      <w:sz w:val="16"/>
      <w:szCs w:val="16"/>
    </w:rPr>
  </w:style>
  <w:style w:type="paragraph" w:styleId="Header">
    <w:name w:val="header"/>
    <w:basedOn w:val="Normal"/>
    <w:link w:val="HeaderChar"/>
    <w:uiPriority w:val="99"/>
    <w:unhideWhenUsed/>
    <w:rsid w:val="001840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408E"/>
  </w:style>
  <w:style w:type="paragraph" w:styleId="Footer">
    <w:name w:val="footer"/>
    <w:basedOn w:val="Normal"/>
    <w:link w:val="FooterChar"/>
    <w:uiPriority w:val="99"/>
    <w:unhideWhenUsed/>
    <w:rsid w:val="001840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408E"/>
  </w:style>
  <w:style w:type="paragraph" w:styleId="ListParagraph">
    <w:name w:val="List Paragraph"/>
    <w:basedOn w:val="Normal"/>
    <w:uiPriority w:val="34"/>
    <w:qFormat/>
    <w:rsid w:val="00C27724"/>
    <w:pPr>
      <w:ind w:left="720"/>
      <w:contextualSpacing/>
    </w:pPr>
  </w:style>
  <w:style w:type="character" w:styleId="Hyperlink">
    <w:name w:val="Hyperlink"/>
    <w:basedOn w:val="DefaultParagraphFont"/>
    <w:uiPriority w:val="99"/>
    <w:semiHidden/>
    <w:unhideWhenUsed/>
    <w:rsid w:val="00FD7B31"/>
    <w:rPr>
      <w:strike w:val="0"/>
      <w:dstrike w:val="0"/>
      <w:color w:val="767676"/>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2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60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C4F71"/>
    <w:pPr>
      <w:spacing w:after="0" w:line="240" w:lineRule="auto"/>
    </w:pPr>
  </w:style>
  <w:style w:type="paragraph" w:styleId="BalloonText">
    <w:name w:val="Balloon Text"/>
    <w:basedOn w:val="Normal"/>
    <w:link w:val="BalloonTextChar"/>
    <w:uiPriority w:val="99"/>
    <w:semiHidden/>
    <w:unhideWhenUsed/>
    <w:rsid w:val="00935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6C1"/>
    <w:rPr>
      <w:rFonts w:ascii="Tahoma" w:hAnsi="Tahoma" w:cs="Tahoma"/>
      <w:sz w:val="16"/>
      <w:szCs w:val="16"/>
    </w:rPr>
  </w:style>
  <w:style w:type="paragraph" w:styleId="Header">
    <w:name w:val="header"/>
    <w:basedOn w:val="Normal"/>
    <w:link w:val="HeaderChar"/>
    <w:uiPriority w:val="99"/>
    <w:unhideWhenUsed/>
    <w:rsid w:val="001840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408E"/>
  </w:style>
  <w:style w:type="paragraph" w:styleId="Footer">
    <w:name w:val="footer"/>
    <w:basedOn w:val="Normal"/>
    <w:link w:val="FooterChar"/>
    <w:uiPriority w:val="99"/>
    <w:unhideWhenUsed/>
    <w:rsid w:val="001840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408E"/>
  </w:style>
  <w:style w:type="paragraph" w:styleId="ListParagraph">
    <w:name w:val="List Paragraph"/>
    <w:basedOn w:val="Normal"/>
    <w:uiPriority w:val="34"/>
    <w:qFormat/>
    <w:rsid w:val="00C27724"/>
    <w:pPr>
      <w:ind w:left="720"/>
      <w:contextualSpacing/>
    </w:pPr>
  </w:style>
  <w:style w:type="character" w:styleId="Hyperlink">
    <w:name w:val="Hyperlink"/>
    <w:basedOn w:val="DefaultParagraphFont"/>
    <w:uiPriority w:val="99"/>
    <w:semiHidden/>
    <w:unhideWhenUsed/>
    <w:rsid w:val="00FD7B31"/>
    <w:rPr>
      <w:strike w:val="0"/>
      <w:dstrike w:val="0"/>
      <w:color w:val="76767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ustraliancurriculum.edu.au/curriculum/contentdescription/ACELA1467" TargetMode="External"/><Relationship Id="rId18" Type="http://schemas.openxmlformats.org/officeDocument/2006/relationships/hyperlink" Target="http://www.australiancurriculum.edu.au/curriculum/contentdescription/ACELA1468" TargetMode="External"/><Relationship Id="rId26" Type="http://schemas.openxmlformats.org/officeDocument/2006/relationships/hyperlink" Target="http://k10outline.scsa.wa.edu.au/home/p-10-curriculum/curriculum-browser/english-v8/overview/glossary/text" TargetMode="External"/><Relationship Id="rId39" Type="http://schemas.openxmlformats.org/officeDocument/2006/relationships/hyperlink" Target="http://k10outline.scsa.wa.edu.au/home/p-10-curriculum/curriculum-browser/english-v8/overview/glossary/audience" TargetMode="External"/><Relationship Id="rId21" Type="http://schemas.openxmlformats.org/officeDocument/2006/relationships/hyperlink" Target="http://www.australiancurriculum.edu.au/curriculum/contentdescription/ACELA1465" TargetMode="External"/><Relationship Id="rId34" Type="http://schemas.openxmlformats.org/officeDocument/2006/relationships/hyperlink" Target="http://k10outline.scsa.wa.edu.au/home/p-10-curriculum/codes/english/year-2/acelt1591" TargetMode="External"/><Relationship Id="rId42" Type="http://schemas.openxmlformats.org/officeDocument/2006/relationships/hyperlink" Target="http://k10outline.scsa.wa.edu.au/home/p-10-curriculum/curriculum-browser/english-v8/overview/glossary/blending" TargetMode="External"/><Relationship Id="rId47" Type="http://schemas.openxmlformats.org/officeDocument/2006/relationships/hyperlink" Target="http://k10outline.scsa.wa.edu.au/home/p-10-curriculum/curriculum-browser/english-v8/overview/glossary/syllable" TargetMode="External"/><Relationship Id="rId50" Type="http://schemas.openxmlformats.org/officeDocument/2006/relationships/hyperlink" Target="http://k10outline.scsa.wa.edu.au/home/p-10-curriculum/codes/english/year-2/acela1472" TargetMode="External"/><Relationship Id="rId55" Type="http://schemas.openxmlformats.org/officeDocument/2006/relationships/hyperlink" Target="http://k10outline.scsa.wa.edu.au/home/p-10-curriculum/codes/english/year-2/acela1825" TargetMode="External"/><Relationship Id="rId63" Type="http://schemas.openxmlformats.org/officeDocument/2006/relationships/hyperlink" Target="http://k10outline.scsa.wa.edu.au/home/p-10-curriculum/codes/english/year-2/acela1467" TargetMode="External"/><Relationship Id="rId68" Type="http://schemas.openxmlformats.org/officeDocument/2006/relationships/hyperlink" Target="http://k10outline.scsa.wa.edu.au/home/p-10-curriculum/codes/english/year-2/acela1468" TargetMode="External"/><Relationship Id="rId7" Type="http://schemas.openxmlformats.org/officeDocument/2006/relationships/footnotes" Target="foot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australiancurriculum.edu.au/curriculum/contentdescription/ACELA1467" TargetMode="External"/><Relationship Id="rId29" Type="http://schemas.openxmlformats.org/officeDocument/2006/relationships/hyperlink" Target="http://k10outline.scsa.wa.edu.au/home/p-10-curriculum/codes/english/year-2/acely1668" TargetMode="External"/><Relationship Id="rId11" Type="http://schemas.openxmlformats.org/officeDocument/2006/relationships/hyperlink" Target="http://www.australiancurriculum.edu.au/glossary/popup?a=E&amp;t=compound+sentence" TargetMode="External"/><Relationship Id="rId24" Type="http://schemas.openxmlformats.org/officeDocument/2006/relationships/hyperlink" Target="http://k10outline.scsa.wa.edu.au/home/p-10-curriculum/codes/english/year-2/acely1665" TargetMode="External"/><Relationship Id="rId32" Type="http://schemas.openxmlformats.org/officeDocument/2006/relationships/hyperlink" Target="http://k10outline.scsa.wa.edu.au/home/p-10-curriculum/codes/english/year-2/acela1469" TargetMode="External"/><Relationship Id="rId37" Type="http://schemas.openxmlformats.org/officeDocument/2006/relationships/hyperlink" Target="http://k10outline.scsa.wa.edu.au/home/p-10-curriculum/curriculum-browser/english-v8/overview/glossary/text" TargetMode="External"/><Relationship Id="rId40" Type="http://schemas.openxmlformats.org/officeDocument/2006/relationships/hyperlink" Target="http://k10outline.scsa.wa.edu.au/home/p-10-curriculum/codes/english/year-2/acely1671" TargetMode="External"/><Relationship Id="rId45" Type="http://schemas.openxmlformats.org/officeDocument/2006/relationships/hyperlink" Target="http://k10outline.scsa.wa.edu.au/home/p-10-curriculum/codes/english/year-2/acela1474" TargetMode="External"/><Relationship Id="rId53" Type="http://schemas.openxmlformats.org/officeDocument/2006/relationships/hyperlink" Target="http://k10outline.scsa.wa.edu.au/home/p-10-curriculum/curriculum-browser/english-v8/overview/glossary/high-frequency-words" TargetMode="External"/><Relationship Id="rId58" Type="http://schemas.openxmlformats.org/officeDocument/2006/relationships/hyperlink" Target="http://k10outline.scsa.wa.edu.au/home/p-10-curriculum/curriculum-browser/english-v8/overview/glossary/text" TargetMode="External"/><Relationship Id="rId66" Type="http://schemas.openxmlformats.org/officeDocument/2006/relationships/hyperlink" Target="http://k10outline.scsa.wa.edu.au/home/p-10-curriculum/curriculum-browser/english-v8/overview/glossary/language-features" TargetMode="External"/><Relationship Id="rId5" Type="http://schemas.openxmlformats.org/officeDocument/2006/relationships/settings" Target="settings.xml"/><Relationship Id="rId15" Type="http://schemas.openxmlformats.org/officeDocument/2006/relationships/hyperlink" Target="http://www.australiancurriculum.edu.au/glossary/popup?a=E&amp;t=conjunction" TargetMode="External"/><Relationship Id="rId23" Type="http://schemas.openxmlformats.org/officeDocument/2006/relationships/hyperlink" Target="http://k10outline.scsa.wa.edu.au/home/p-10-curriculum/codes/english/year-2/acela1443" TargetMode="External"/><Relationship Id="rId28" Type="http://schemas.openxmlformats.org/officeDocument/2006/relationships/hyperlink" Target="http://k10outline.scsa.wa.edu.au/home/p-10-curriculum/curriculum-browser/english-v8/overview/glossary/audience" TargetMode="External"/><Relationship Id="rId36" Type="http://schemas.openxmlformats.org/officeDocument/2006/relationships/hyperlink" Target="http://k10outline.scsa.wa.edu.au/home/p-10-curriculum/codes/english/year-2/acelt1593" TargetMode="External"/><Relationship Id="rId49" Type="http://schemas.openxmlformats.org/officeDocument/2006/relationships/hyperlink" Target="http://k10outline.scsa.wa.edu.au/home/p-10-curriculum/curriculum-browser/english-v8/overview/glossary/word" TargetMode="External"/><Relationship Id="rId57" Type="http://schemas.openxmlformats.org/officeDocument/2006/relationships/hyperlink" Target="http://k10outline.scsa.wa.edu.au/home/p-10-curriculum/curriculum-browser/english-v8/overview/glossary/sentence" TargetMode="External"/><Relationship Id="rId61" Type="http://schemas.openxmlformats.org/officeDocument/2006/relationships/hyperlink" Target="http://k10outline.scsa.wa.edu.au/home/p-10-curriculum/curriculum-browser/english-v8/overview/glossary/compound-sentence" TargetMode="External"/><Relationship Id="rId10" Type="http://schemas.openxmlformats.org/officeDocument/2006/relationships/hyperlink" Target="http://www.australiancurriculum.edu.au/curriculum/contentdescription/ACELT1833" TargetMode="External"/><Relationship Id="rId19" Type="http://schemas.openxmlformats.org/officeDocument/2006/relationships/hyperlink" Target="http://www.australiancurriculum.edu.au/glossary/popup?a=E&amp;t=word" TargetMode="External"/><Relationship Id="rId31" Type="http://schemas.openxmlformats.org/officeDocument/2006/relationships/hyperlink" Target="http://k10outline.scsa.wa.edu.au/home/p-10-curriculum/codes/english/year-2/acelt1589" TargetMode="External"/><Relationship Id="rId44" Type="http://schemas.openxmlformats.org/officeDocument/2006/relationships/hyperlink" Target="http://k10outline.scsa.wa.edu.au/home/p-10-curriculum/curriculum-browser/english-v8/overview/glossary/phoneme" TargetMode="External"/><Relationship Id="rId52" Type="http://schemas.openxmlformats.org/officeDocument/2006/relationships/hyperlink" Target="http://k10outline.scsa.wa.edu.au/home/p-10-curriculum/curriculum-browser/english-v8/overview/glossary/write" TargetMode="External"/><Relationship Id="rId60" Type="http://schemas.openxmlformats.org/officeDocument/2006/relationships/hyperlink" Target="http://k10outline.scsa.wa.edu.au/home/p-10-curriculum/codes/english/year-2/acela1465" TargetMode="External"/><Relationship Id="rId65" Type="http://schemas.openxmlformats.org/officeDocument/2006/relationships/hyperlink" Target="http://k10outline.scsa.wa.edu.au/home/p-10-curriculum/codes/english/year-2/acela1462" TargetMode="Externa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ustraliancurriculum.edu.au/glossary/popup?a=E&amp;t=compound+sentence" TargetMode="External"/><Relationship Id="rId22" Type="http://schemas.openxmlformats.org/officeDocument/2006/relationships/image" Target="media/image2.png"/><Relationship Id="rId27" Type="http://schemas.openxmlformats.org/officeDocument/2006/relationships/hyperlink" Target="http://k10outline.scsa.wa.edu.au/home/p-10-curriculum/codes/english/year-2/acela1463" TargetMode="External"/><Relationship Id="rId30" Type="http://schemas.openxmlformats.org/officeDocument/2006/relationships/hyperlink" Target="http://k10outline.scsa.wa.edu.au/home/p-10-curriculum/codes/english/year-2/acelt1587" TargetMode="External"/><Relationship Id="rId35" Type="http://schemas.openxmlformats.org/officeDocument/2006/relationships/hyperlink" Target="http://k10outline.scsa.wa.edu.au/home/p-10-curriculum/codes/english/year-2/acelt1592" TargetMode="External"/><Relationship Id="rId43" Type="http://schemas.openxmlformats.org/officeDocument/2006/relationships/hyperlink" Target="http://k10outline.scsa.wa.edu.au/home/p-10-curriculum/curriculum-browser/english-v8/overview/glossary/segmenting" TargetMode="External"/><Relationship Id="rId48" Type="http://schemas.openxmlformats.org/officeDocument/2006/relationships/hyperlink" Target="http://k10outline.scsa.wa.edu.au/home/p-10-curriculum/codes/english/year-2/acela1824" TargetMode="External"/><Relationship Id="rId56" Type="http://schemas.openxmlformats.org/officeDocument/2006/relationships/hyperlink" Target="http://k10outline.scsa.wa.edu.au/home/p-10-curriculum/curriculum-browser/english-v8/overview/glossary/text" TargetMode="External"/><Relationship Id="rId64" Type="http://schemas.openxmlformats.org/officeDocument/2006/relationships/hyperlink" Target="http://k10outline.scsa.wa.edu.au/home/p-10-curriculum/codes/english/year-2/acely1673" TargetMode="External"/><Relationship Id="rId69" Type="http://schemas.openxmlformats.org/officeDocument/2006/relationships/hyperlink" Target="http://k10outline.scsa.wa.edu.au/home/p-10-curriculum/curriculum-browser/english-v8/overview/glossary/audience" TargetMode="External"/><Relationship Id="rId8" Type="http://schemas.openxmlformats.org/officeDocument/2006/relationships/endnotes" Target="endnotes.xml"/><Relationship Id="rId51" Type="http://schemas.openxmlformats.org/officeDocument/2006/relationships/hyperlink" Target="http://k10outline.scsa.wa.edu.au/home/p-10-curriculum/curriculum-browser/english-v8/overview/glossary/read"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australiancurriculum.edu.au/glossary/popup?a=E&amp;t=conjunction" TargetMode="External"/><Relationship Id="rId17" Type="http://schemas.openxmlformats.org/officeDocument/2006/relationships/hyperlink" Target="http://www.australiancurriculum.edu.au/glossary/popup?a=E&amp;t=noun" TargetMode="External"/><Relationship Id="rId25" Type="http://schemas.openxmlformats.org/officeDocument/2006/relationships/hyperlink" Target="http://k10outline.scsa.wa.edu.au/home/p-10-curriculum/curriculum-browser/english-v8/overview/glossary/text" TargetMode="External"/><Relationship Id="rId33" Type="http://schemas.openxmlformats.org/officeDocument/2006/relationships/hyperlink" Target="http://k10outline.scsa.wa.edu.au/home/p-10-curriculum/codes/english/year-2/acelt1590" TargetMode="External"/><Relationship Id="rId38" Type="http://schemas.openxmlformats.org/officeDocument/2006/relationships/hyperlink" Target="http://k10outline.scsa.wa.edu.au/home/p-10-curriculum/curriculum-browser/english-v8/overview/glossary/language-features" TargetMode="External"/><Relationship Id="rId46" Type="http://schemas.openxmlformats.org/officeDocument/2006/relationships/hyperlink" Target="http://k10outline.scsa.wa.edu.au/home/p-10-curriculum/codes/english/year-2/acela1471" TargetMode="External"/><Relationship Id="rId59" Type="http://schemas.openxmlformats.org/officeDocument/2006/relationships/hyperlink" Target="http://k10outline.scsa.wa.edu.au/home/p-10-curriculum/codes/english/year-2/acely1672" TargetMode="External"/><Relationship Id="rId67" Type="http://schemas.openxmlformats.org/officeDocument/2006/relationships/hyperlink" Target="http://k10outline.scsa.wa.edu.au/home/p-10-curriculum/codes/english/year-2/acela1464" TargetMode="External"/><Relationship Id="rId20" Type="http://schemas.openxmlformats.org/officeDocument/2006/relationships/hyperlink" Target="http://www.australiancurriculum.edu.au/curriculum/contentdescription/ACELA1472" TargetMode="External"/><Relationship Id="rId41" Type="http://schemas.openxmlformats.org/officeDocument/2006/relationships/hyperlink" Target="http://k10outline.scsa.wa.edu.au/home/p-10-curriculum/codes/english/year-2/acelt1833" TargetMode="External"/><Relationship Id="rId54" Type="http://schemas.openxmlformats.org/officeDocument/2006/relationships/hyperlink" Target="http://k10outline.scsa.wa.edu.au/home/p-10-curriculum/codes/english/year-2/acela1823" TargetMode="External"/><Relationship Id="rId62" Type="http://schemas.openxmlformats.org/officeDocument/2006/relationships/hyperlink" Target="http://k10outline.scsa.wa.edu.au/home/p-10-curriculum/curriculum-browser/english-v8/overview/glossary/conjunction" TargetMode="External"/><Relationship Id="rId70" Type="http://schemas.openxmlformats.org/officeDocument/2006/relationships/hyperlink" Target="http://k10outline.scsa.wa.edu.au/home/p-10-curriculum/codes/english/year-2/acela1470"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4456B-E5E1-4DBF-9B68-47809F0CD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24A5A2D1</Template>
  <TotalTime>0</TotalTime>
  <Pages>9</Pages>
  <Words>4884</Words>
  <Characters>27843</Characters>
  <Application>Microsoft Office Word</Application>
  <DocSecurity>4</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BOUSKA Beatrice</dc:creator>
  <cp:lastModifiedBy>WOLFENDEN Catherine</cp:lastModifiedBy>
  <cp:revision>2</cp:revision>
  <cp:lastPrinted>2016-06-27T04:09:00Z</cp:lastPrinted>
  <dcterms:created xsi:type="dcterms:W3CDTF">2016-09-06T00:41:00Z</dcterms:created>
  <dcterms:modified xsi:type="dcterms:W3CDTF">2016-09-06T00:41:00Z</dcterms:modified>
</cp:coreProperties>
</file>